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51113" w14:textId="3EC396F7" w:rsidR="001A4FB5" w:rsidRPr="003800C3" w:rsidRDefault="00DC43A5" w:rsidP="00B21A28">
      <w:pPr>
        <w:jc w:val="center"/>
        <w:rPr>
          <w:b/>
          <w:bCs/>
          <w:sz w:val="32"/>
          <w:szCs w:val="32"/>
          <w:lang w:val="es-ES_tradnl"/>
        </w:rPr>
      </w:pPr>
      <w:bookmarkStart w:id="0" w:name="_GoBack"/>
      <w:bookmarkEnd w:id="0"/>
      <w:r w:rsidRPr="003800C3">
        <w:rPr>
          <w:b/>
          <w:bCs/>
          <w:sz w:val="32"/>
          <w:szCs w:val="32"/>
          <w:lang w:val="es-ES_tradnl"/>
        </w:rPr>
        <w:t>Obras de Drenaje Amigable</w:t>
      </w:r>
      <w:r w:rsidR="006353C8" w:rsidRPr="003800C3">
        <w:rPr>
          <w:b/>
          <w:bCs/>
          <w:sz w:val="32"/>
          <w:szCs w:val="32"/>
          <w:lang w:val="es-ES_tradnl"/>
        </w:rPr>
        <w:t>s</w:t>
      </w:r>
      <w:r w:rsidRPr="003800C3">
        <w:rPr>
          <w:b/>
          <w:bCs/>
          <w:sz w:val="32"/>
          <w:szCs w:val="32"/>
          <w:lang w:val="es-ES_tradnl"/>
        </w:rPr>
        <w:t xml:space="preserve"> con</w:t>
      </w:r>
      <w:r w:rsidR="00B21A28" w:rsidRPr="003800C3">
        <w:rPr>
          <w:b/>
          <w:bCs/>
          <w:sz w:val="32"/>
          <w:szCs w:val="32"/>
          <w:lang w:val="es-ES_tradnl"/>
        </w:rPr>
        <w:t xml:space="preserve"> la Fauna</w:t>
      </w:r>
    </w:p>
    <w:p w14:paraId="7CC48E34" w14:textId="77777777" w:rsidR="003800C3" w:rsidRDefault="003800C3" w:rsidP="00B21A28">
      <w:pPr>
        <w:jc w:val="center"/>
        <w:rPr>
          <w:b/>
          <w:bCs/>
          <w:sz w:val="28"/>
          <w:szCs w:val="28"/>
          <w:lang w:val="es-ES_tradnl"/>
        </w:rPr>
      </w:pPr>
    </w:p>
    <w:p w14:paraId="625159AE" w14:textId="04998F41" w:rsidR="003800C3" w:rsidRDefault="003800C3" w:rsidP="00B21A28">
      <w:pPr>
        <w:jc w:val="center"/>
        <w:rPr>
          <w:b/>
          <w:bCs/>
          <w:sz w:val="28"/>
          <w:szCs w:val="28"/>
          <w:lang w:val="es-ES_tradnl"/>
        </w:rPr>
      </w:pPr>
      <w:r w:rsidRPr="003800C3">
        <w:rPr>
          <w:b/>
          <w:bCs/>
          <w:noProof/>
          <w:sz w:val="28"/>
          <w:szCs w:val="28"/>
          <w:lang w:val="es-CR" w:eastAsia="es-CR"/>
        </w:rPr>
        <w:drawing>
          <wp:inline distT="0" distB="0" distL="0" distR="0" wp14:anchorId="12196657" wp14:editId="7377D425">
            <wp:extent cx="2901800" cy="2242300"/>
            <wp:effectExtent l="0" t="0" r="0" b="5715"/>
            <wp:docPr id="13" name="Imagen 13" descr="C:\Users\danie\Dropbox (Panthera)\Ilustraciones\Taller de Medidas y R32\D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Dropbox (Panthera)\Ilustraciones\Taller de Medidas y R32\Dan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04216" cy="2244167"/>
                    </a:xfrm>
                    <a:prstGeom prst="rect">
                      <a:avLst/>
                    </a:prstGeom>
                    <a:noFill/>
                    <a:ln>
                      <a:noFill/>
                    </a:ln>
                  </pic:spPr>
                </pic:pic>
              </a:graphicData>
            </a:graphic>
          </wp:inline>
        </w:drawing>
      </w:r>
    </w:p>
    <w:p w14:paraId="65EA498A" w14:textId="77777777" w:rsidR="003800C3" w:rsidRDefault="003800C3" w:rsidP="00B21A28">
      <w:pPr>
        <w:jc w:val="center"/>
        <w:rPr>
          <w:b/>
          <w:bCs/>
          <w:sz w:val="28"/>
          <w:szCs w:val="28"/>
          <w:lang w:val="es-ES_tradnl"/>
        </w:rPr>
      </w:pPr>
    </w:p>
    <w:p w14:paraId="44BE2FA7" w14:textId="6B4F8C18" w:rsidR="001D17B8" w:rsidRPr="001A07C0" w:rsidRDefault="001D17B8" w:rsidP="001D17B8">
      <w:pPr>
        <w:spacing w:after="0"/>
        <w:jc w:val="right"/>
        <w:rPr>
          <w:sz w:val="24"/>
          <w:szCs w:val="24"/>
          <w:lang w:val="es-ES_tradnl"/>
        </w:rPr>
      </w:pPr>
      <w:r w:rsidRPr="001A07C0">
        <w:rPr>
          <w:sz w:val="24"/>
          <w:szCs w:val="24"/>
          <w:lang w:val="es-ES_tradnl"/>
        </w:rPr>
        <w:t>G. Keller</w:t>
      </w:r>
      <w:r w:rsidR="00416213">
        <w:rPr>
          <w:sz w:val="24"/>
          <w:szCs w:val="24"/>
          <w:lang w:val="es-ES_tradnl"/>
        </w:rPr>
        <w:t>/D. A</w:t>
      </w:r>
      <w:r w:rsidR="00C71AB2">
        <w:rPr>
          <w:sz w:val="24"/>
          <w:szCs w:val="24"/>
          <w:lang w:val="es-ES_tradnl"/>
        </w:rPr>
        <w:t>r</w:t>
      </w:r>
      <w:r w:rsidR="00416213">
        <w:rPr>
          <w:sz w:val="24"/>
          <w:szCs w:val="24"/>
          <w:lang w:val="es-ES_tradnl"/>
        </w:rPr>
        <w:t>a</w:t>
      </w:r>
      <w:r w:rsidR="00C71AB2">
        <w:rPr>
          <w:sz w:val="24"/>
          <w:szCs w:val="24"/>
          <w:lang w:val="es-ES_tradnl"/>
        </w:rPr>
        <w:t>y</w:t>
      </w:r>
      <w:r w:rsidR="00416213">
        <w:rPr>
          <w:sz w:val="24"/>
          <w:szCs w:val="24"/>
          <w:lang w:val="es-ES_tradnl"/>
        </w:rPr>
        <w:t>a</w:t>
      </w:r>
      <w:r w:rsidRPr="001A07C0">
        <w:rPr>
          <w:sz w:val="24"/>
          <w:szCs w:val="24"/>
          <w:lang w:val="es-ES_tradnl"/>
        </w:rPr>
        <w:t xml:space="preserve"> </w:t>
      </w:r>
    </w:p>
    <w:p w14:paraId="24AE8662" w14:textId="3CEE4651" w:rsidR="00FE5486" w:rsidRPr="001A07C0" w:rsidRDefault="00B420A7" w:rsidP="001D17B8">
      <w:pPr>
        <w:spacing w:after="0"/>
        <w:jc w:val="right"/>
        <w:rPr>
          <w:sz w:val="24"/>
          <w:szCs w:val="24"/>
          <w:lang w:val="es-ES_tradnl"/>
        </w:rPr>
      </w:pPr>
      <w:r>
        <w:rPr>
          <w:sz w:val="24"/>
          <w:szCs w:val="24"/>
          <w:lang w:val="es-ES_tradnl"/>
        </w:rPr>
        <w:t>1</w:t>
      </w:r>
      <w:r w:rsidR="002530F3">
        <w:rPr>
          <w:sz w:val="24"/>
          <w:szCs w:val="24"/>
          <w:lang w:val="es-ES_tradnl"/>
        </w:rPr>
        <w:t>7</w:t>
      </w:r>
      <w:r>
        <w:rPr>
          <w:sz w:val="24"/>
          <w:szCs w:val="24"/>
          <w:lang w:val="es-ES_tradnl"/>
        </w:rPr>
        <w:t xml:space="preserve"> </w:t>
      </w:r>
      <w:r w:rsidR="00416213">
        <w:rPr>
          <w:sz w:val="24"/>
          <w:szCs w:val="24"/>
          <w:lang w:val="es-ES_tradnl"/>
        </w:rPr>
        <w:t>Febrero</w:t>
      </w:r>
      <w:r w:rsidR="001D17B8" w:rsidRPr="001A07C0">
        <w:rPr>
          <w:sz w:val="24"/>
          <w:szCs w:val="24"/>
          <w:lang w:val="es-ES_tradnl"/>
        </w:rPr>
        <w:t>, 2020</w:t>
      </w:r>
    </w:p>
    <w:p w14:paraId="2B758A3E" w14:textId="77777777" w:rsidR="001D17B8" w:rsidRPr="001A07C0" w:rsidRDefault="001D17B8" w:rsidP="001D17B8">
      <w:pPr>
        <w:spacing w:after="0"/>
        <w:jc w:val="right"/>
        <w:rPr>
          <w:sz w:val="24"/>
          <w:szCs w:val="24"/>
          <w:lang w:val="es-ES_tradnl"/>
        </w:rPr>
      </w:pPr>
    </w:p>
    <w:p w14:paraId="48848913" w14:textId="354EE312" w:rsidR="00D03C4C" w:rsidRPr="00712EAB" w:rsidRDefault="00DC43A5" w:rsidP="00FE5486">
      <w:pPr>
        <w:jc w:val="both"/>
        <w:rPr>
          <w:sz w:val="24"/>
          <w:szCs w:val="24"/>
          <w:lang w:val="es-CR"/>
        </w:rPr>
      </w:pPr>
      <w:r w:rsidRPr="00DC43A5">
        <w:rPr>
          <w:sz w:val="24"/>
          <w:szCs w:val="24"/>
          <w:lang w:val="es-CR"/>
        </w:rPr>
        <w:t>En áreas donde se ha dado</w:t>
      </w:r>
      <w:r w:rsidR="00722762">
        <w:rPr>
          <w:sz w:val="24"/>
          <w:szCs w:val="24"/>
          <w:lang w:val="es-CR"/>
        </w:rPr>
        <w:t xml:space="preserve"> el</w:t>
      </w:r>
      <w:r w:rsidRPr="00DC43A5">
        <w:rPr>
          <w:sz w:val="24"/>
          <w:szCs w:val="24"/>
          <w:lang w:val="es-CR"/>
        </w:rPr>
        <w:t xml:space="preserve"> cambio de uso de suelo y la mayoría de la</w:t>
      </w:r>
      <w:r w:rsidR="00794762">
        <w:rPr>
          <w:sz w:val="24"/>
          <w:szCs w:val="24"/>
          <w:lang w:val="es-CR"/>
        </w:rPr>
        <w:t xml:space="preserve"> tierra ha pe</w:t>
      </w:r>
      <w:r w:rsidR="007B713C">
        <w:rPr>
          <w:sz w:val="24"/>
          <w:szCs w:val="24"/>
          <w:lang w:val="es-CR"/>
        </w:rPr>
        <w:t>r</w:t>
      </w:r>
      <w:r w:rsidR="00794762">
        <w:rPr>
          <w:sz w:val="24"/>
          <w:szCs w:val="24"/>
          <w:lang w:val="es-CR"/>
        </w:rPr>
        <w:t>dido su cobertura natural</w:t>
      </w:r>
      <w:r w:rsidR="00FE5486" w:rsidRPr="00DC43A5">
        <w:rPr>
          <w:sz w:val="24"/>
          <w:szCs w:val="24"/>
          <w:lang w:val="es-CR"/>
        </w:rPr>
        <w:t xml:space="preserve">, </w:t>
      </w:r>
      <w:r w:rsidR="001B4532">
        <w:rPr>
          <w:sz w:val="24"/>
          <w:szCs w:val="24"/>
          <w:lang w:val="es-CR"/>
        </w:rPr>
        <w:t xml:space="preserve">en algunos casos </w:t>
      </w:r>
      <w:r w:rsidR="00794762">
        <w:rPr>
          <w:sz w:val="24"/>
          <w:szCs w:val="24"/>
          <w:lang w:val="es-CR"/>
        </w:rPr>
        <w:t xml:space="preserve">se mantiene al margen de cuerpos de agua </w:t>
      </w:r>
      <w:r>
        <w:rPr>
          <w:sz w:val="24"/>
          <w:szCs w:val="24"/>
          <w:lang w:val="es-CR"/>
        </w:rPr>
        <w:t>un corredor de vegetación nativa intacta</w:t>
      </w:r>
      <w:r w:rsidR="00794762">
        <w:rPr>
          <w:sz w:val="24"/>
          <w:szCs w:val="24"/>
          <w:lang w:val="es-CR"/>
        </w:rPr>
        <w:t xml:space="preserve"> (zona de protección)</w:t>
      </w:r>
      <w:r>
        <w:rPr>
          <w:sz w:val="24"/>
          <w:szCs w:val="24"/>
          <w:lang w:val="es-CR"/>
        </w:rPr>
        <w:t xml:space="preserve"> </w:t>
      </w:r>
      <w:r w:rsidR="00FE5486" w:rsidRPr="00DC43A5">
        <w:rPr>
          <w:sz w:val="24"/>
          <w:szCs w:val="24"/>
          <w:lang w:val="es-CR"/>
        </w:rPr>
        <w:t>(</w:t>
      </w:r>
      <w:r w:rsidR="00712EAB">
        <w:rPr>
          <w:b/>
          <w:bCs/>
          <w:sz w:val="24"/>
          <w:szCs w:val="24"/>
          <w:lang w:val="es-CR"/>
        </w:rPr>
        <w:t>Imagen</w:t>
      </w:r>
      <w:r w:rsidR="00FE5486" w:rsidRPr="00DC43A5">
        <w:rPr>
          <w:b/>
          <w:bCs/>
          <w:sz w:val="24"/>
          <w:szCs w:val="24"/>
          <w:lang w:val="es-CR"/>
        </w:rPr>
        <w:t xml:space="preserve"> 1</w:t>
      </w:r>
      <w:r w:rsidR="00FE5486" w:rsidRPr="00DC43A5">
        <w:rPr>
          <w:sz w:val="24"/>
          <w:szCs w:val="24"/>
          <w:lang w:val="es-CR"/>
        </w:rPr>
        <w:t xml:space="preserve">). </w:t>
      </w:r>
      <w:r w:rsidR="00794762">
        <w:rPr>
          <w:sz w:val="24"/>
          <w:szCs w:val="24"/>
          <w:lang w:val="es-CR"/>
        </w:rPr>
        <w:t>Si este corredor</w:t>
      </w:r>
      <w:r w:rsidRPr="00DC43A5">
        <w:rPr>
          <w:sz w:val="24"/>
          <w:szCs w:val="24"/>
          <w:lang w:val="es-CR"/>
        </w:rPr>
        <w:t xml:space="preserve"> </w:t>
      </w:r>
      <w:r w:rsidR="00712EAB">
        <w:rPr>
          <w:sz w:val="24"/>
          <w:szCs w:val="24"/>
          <w:lang w:val="es-CR"/>
        </w:rPr>
        <w:t>existe</w:t>
      </w:r>
      <w:r w:rsidRPr="00DC43A5">
        <w:rPr>
          <w:sz w:val="24"/>
          <w:szCs w:val="24"/>
          <w:lang w:val="es-CR"/>
        </w:rPr>
        <w:t>, es de gran valor para la conectiv</w:t>
      </w:r>
      <w:r w:rsidR="00712EAB">
        <w:rPr>
          <w:sz w:val="24"/>
          <w:szCs w:val="24"/>
          <w:lang w:val="es-CR"/>
        </w:rPr>
        <w:t>i</w:t>
      </w:r>
      <w:r w:rsidRPr="00DC43A5">
        <w:rPr>
          <w:sz w:val="24"/>
          <w:szCs w:val="24"/>
          <w:lang w:val="es-CR"/>
        </w:rPr>
        <w:t>dad de la vida silvestre y para proveer</w:t>
      </w:r>
      <w:r w:rsidR="00712EAB">
        <w:rPr>
          <w:sz w:val="24"/>
          <w:szCs w:val="24"/>
          <w:lang w:val="es-CR"/>
        </w:rPr>
        <w:t xml:space="preserve"> una ruta con cobertura para el movimiento de las especies</w:t>
      </w:r>
      <w:r w:rsidR="00FE5486" w:rsidRPr="00DC43A5">
        <w:rPr>
          <w:sz w:val="24"/>
          <w:szCs w:val="24"/>
          <w:lang w:val="es-CR"/>
        </w:rPr>
        <w:t xml:space="preserve">. </w:t>
      </w:r>
      <w:r w:rsidR="00712EAB" w:rsidRPr="00712EAB">
        <w:rPr>
          <w:sz w:val="24"/>
          <w:szCs w:val="24"/>
          <w:lang w:val="es-CR"/>
        </w:rPr>
        <w:t>En estas áreas, estructuras como puentes son particul</w:t>
      </w:r>
      <w:r w:rsidR="00712EAB">
        <w:rPr>
          <w:sz w:val="24"/>
          <w:szCs w:val="24"/>
          <w:lang w:val="es-CR"/>
        </w:rPr>
        <w:t>armente importantes</w:t>
      </w:r>
      <w:r w:rsidR="00FE5486" w:rsidRPr="00712EAB">
        <w:rPr>
          <w:sz w:val="24"/>
          <w:szCs w:val="24"/>
          <w:lang w:val="es-CR"/>
        </w:rPr>
        <w:t xml:space="preserve">. </w:t>
      </w:r>
    </w:p>
    <w:p w14:paraId="644D1DA1" w14:textId="19E078B1" w:rsidR="00D03C4C" w:rsidRPr="00794762" w:rsidRDefault="00D03C4C" w:rsidP="00D03C4C">
      <w:pPr>
        <w:rPr>
          <w:b/>
          <w:bCs/>
          <w:sz w:val="28"/>
          <w:szCs w:val="28"/>
          <w:lang w:val="es-CR"/>
        </w:rPr>
      </w:pPr>
      <w:r w:rsidRPr="00794762">
        <w:rPr>
          <w:b/>
          <w:bCs/>
          <w:sz w:val="28"/>
          <w:szCs w:val="28"/>
          <w:lang w:val="es-CR"/>
        </w:rPr>
        <w:t>PUENTES</w:t>
      </w:r>
    </w:p>
    <w:p w14:paraId="4D0497E2" w14:textId="40D067C0" w:rsidR="007C720F" w:rsidRPr="00712EAB" w:rsidRDefault="00712EAB" w:rsidP="00712EAB">
      <w:pPr>
        <w:pStyle w:val="ListParagraph"/>
        <w:numPr>
          <w:ilvl w:val="0"/>
          <w:numId w:val="1"/>
        </w:numPr>
        <w:rPr>
          <w:sz w:val="24"/>
          <w:szCs w:val="24"/>
          <w:lang w:val="es-CR"/>
        </w:rPr>
      </w:pPr>
      <w:r w:rsidRPr="00712EAB">
        <w:rPr>
          <w:sz w:val="24"/>
          <w:szCs w:val="24"/>
          <w:lang w:val="es-CR"/>
        </w:rPr>
        <w:t>Instale puentes en</w:t>
      </w:r>
      <w:r w:rsidR="002743B9">
        <w:rPr>
          <w:sz w:val="24"/>
          <w:szCs w:val="24"/>
          <w:lang w:val="es-CR"/>
        </w:rPr>
        <w:t xml:space="preserve"> lugar</w:t>
      </w:r>
      <w:r w:rsidR="003568C6">
        <w:rPr>
          <w:sz w:val="24"/>
          <w:szCs w:val="24"/>
          <w:lang w:val="es-CR"/>
        </w:rPr>
        <w:t xml:space="preserve"> </w:t>
      </w:r>
      <w:r w:rsidRPr="00712EAB">
        <w:rPr>
          <w:sz w:val="24"/>
          <w:szCs w:val="24"/>
          <w:lang w:val="es-CR"/>
        </w:rPr>
        <w:t>de alcantarillas siempre que sea posible</w:t>
      </w:r>
      <w:r>
        <w:rPr>
          <w:sz w:val="24"/>
          <w:szCs w:val="24"/>
          <w:lang w:val="es-CR"/>
        </w:rPr>
        <w:t>. Los puentes son más adecuados para el cruce</w:t>
      </w:r>
      <w:r w:rsidRPr="00712EAB">
        <w:rPr>
          <w:sz w:val="24"/>
          <w:szCs w:val="24"/>
          <w:lang w:val="es-CR"/>
        </w:rPr>
        <w:t xml:space="preserve"> de vi</w:t>
      </w:r>
      <w:r>
        <w:rPr>
          <w:sz w:val="24"/>
          <w:szCs w:val="24"/>
          <w:lang w:val="es-CR"/>
        </w:rPr>
        <w:t>da silvestre, además de tener la</w:t>
      </w:r>
      <w:r w:rsidRPr="00712EAB">
        <w:rPr>
          <w:sz w:val="24"/>
          <w:szCs w:val="24"/>
          <w:lang w:val="es-CR"/>
        </w:rPr>
        <w:t xml:space="preserve"> mayor capacidad de flujo y el menor riesgo de falla (cuando</w:t>
      </w:r>
      <w:r>
        <w:rPr>
          <w:sz w:val="24"/>
          <w:szCs w:val="24"/>
          <w:lang w:val="es-CR"/>
        </w:rPr>
        <w:t xml:space="preserve"> están diseñados adecuadamente).</w:t>
      </w:r>
    </w:p>
    <w:p w14:paraId="3B045AF7" w14:textId="77777777" w:rsidR="00722762" w:rsidRDefault="00712EAB" w:rsidP="00722762">
      <w:pPr>
        <w:pStyle w:val="ListParagraph"/>
        <w:numPr>
          <w:ilvl w:val="0"/>
          <w:numId w:val="1"/>
        </w:numPr>
        <w:rPr>
          <w:sz w:val="24"/>
          <w:szCs w:val="24"/>
          <w:lang w:val="es-CR"/>
        </w:rPr>
      </w:pPr>
      <w:r w:rsidRPr="00712EAB">
        <w:rPr>
          <w:sz w:val="24"/>
          <w:szCs w:val="24"/>
          <w:lang w:val="es-CR"/>
        </w:rPr>
        <w:t>Diseñe el puente de manera que la estructura abarque todo el ancho de la corriente o del río, colocando los pilares fuera del canal activo. Proporcione una zona que esté seca la mayor parte del tiempo (excepto durante las inundaciones) que proporcione un corredor para el movim</w:t>
      </w:r>
      <w:r>
        <w:rPr>
          <w:sz w:val="24"/>
          <w:szCs w:val="24"/>
          <w:lang w:val="es-CR"/>
        </w:rPr>
        <w:t>iento de la vida silvestre (</w:t>
      </w:r>
      <w:r w:rsidRPr="00712EAB">
        <w:rPr>
          <w:b/>
          <w:sz w:val="24"/>
          <w:szCs w:val="24"/>
          <w:lang w:val="es-CR"/>
        </w:rPr>
        <w:t>Imagen y Figura 2</w:t>
      </w:r>
      <w:r w:rsidRPr="00712EAB">
        <w:rPr>
          <w:sz w:val="24"/>
          <w:szCs w:val="24"/>
          <w:lang w:val="es-CR"/>
        </w:rPr>
        <w:t>).</w:t>
      </w:r>
    </w:p>
    <w:p w14:paraId="29C60116" w14:textId="77777777" w:rsidR="00722762" w:rsidRPr="00722762" w:rsidRDefault="0025274A" w:rsidP="00722762">
      <w:pPr>
        <w:pStyle w:val="ListParagraph"/>
        <w:numPr>
          <w:ilvl w:val="0"/>
          <w:numId w:val="1"/>
        </w:numPr>
        <w:rPr>
          <w:sz w:val="24"/>
          <w:szCs w:val="24"/>
          <w:lang w:val="es-CR"/>
        </w:rPr>
      </w:pPr>
      <w:r w:rsidRPr="00722762">
        <w:rPr>
          <w:sz w:val="24"/>
          <w:szCs w:val="24"/>
          <w:lang w:val="es-CR"/>
        </w:rPr>
        <w:t>Mantenga un fondo de canal de corriente</w:t>
      </w:r>
      <w:r w:rsidR="006353C8" w:rsidRPr="00722762">
        <w:rPr>
          <w:sz w:val="24"/>
          <w:szCs w:val="24"/>
          <w:lang w:val="es-CR"/>
        </w:rPr>
        <w:t xml:space="preserve"> (sustrato)</w:t>
      </w:r>
      <w:r w:rsidRPr="00722762">
        <w:rPr>
          <w:sz w:val="24"/>
          <w:szCs w:val="24"/>
          <w:lang w:val="es-CR"/>
        </w:rPr>
        <w:t xml:space="preserve"> natural a través de la estructura del puente. Evite el uso de un fondo de losa de concreto a través de la estructura (</w:t>
      </w:r>
      <w:r w:rsidRPr="00722762">
        <w:rPr>
          <w:b/>
          <w:sz w:val="24"/>
          <w:szCs w:val="24"/>
          <w:lang w:val="es-CR"/>
        </w:rPr>
        <w:t>Imagen 3</w:t>
      </w:r>
      <w:r w:rsidRPr="00722762">
        <w:rPr>
          <w:sz w:val="24"/>
          <w:szCs w:val="24"/>
          <w:lang w:val="es-CR"/>
        </w:rPr>
        <w:t xml:space="preserve">) </w:t>
      </w:r>
      <w:r w:rsidR="006353C8" w:rsidRPr="00722762">
        <w:rPr>
          <w:sz w:val="24"/>
          <w:szCs w:val="24"/>
          <w:lang w:val="es-CR"/>
        </w:rPr>
        <w:t xml:space="preserve">ya </w:t>
      </w:r>
      <w:r w:rsidRPr="00722762">
        <w:rPr>
          <w:sz w:val="24"/>
          <w:szCs w:val="24"/>
          <w:lang w:val="es-CR"/>
        </w:rPr>
        <w:t>que acelera los flujos de la corriente, a menudo causa una “cascada</w:t>
      </w:r>
      <w:r w:rsidR="003568C6" w:rsidRPr="00722762">
        <w:rPr>
          <w:sz w:val="24"/>
          <w:szCs w:val="24"/>
          <w:lang w:val="es-CR"/>
        </w:rPr>
        <w:t>”</w:t>
      </w:r>
      <w:r w:rsidRPr="00722762">
        <w:rPr>
          <w:sz w:val="24"/>
          <w:szCs w:val="24"/>
          <w:lang w:val="es-CR"/>
        </w:rPr>
        <w:t xml:space="preserve"> en la salida y puede crear una barrera para el movimiento de la vida silvestre y los peces. </w:t>
      </w:r>
      <w:r w:rsidR="00311C4D" w:rsidRPr="00722762">
        <w:rPr>
          <w:sz w:val="24"/>
          <w:szCs w:val="24"/>
          <w:lang w:val="es-CR"/>
        </w:rPr>
        <w:t>También</w:t>
      </w:r>
      <w:r w:rsidR="00722762" w:rsidRPr="00722762">
        <w:rPr>
          <w:sz w:val="24"/>
          <w:szCs w:val="24"/>
          <w:lang w:val="es-CR"/>
        </w:rPr>
        <w:t xml:space="preserve"> los</w:t>
      </w:r>
      <w:r w:rsidR="00E42E96" w:rsidRPr="00722762">
        <w:rPr>
          <w:sz w:val="24"/>
          <w:szCs w:val="24"/>
          <w:lang w:val="es-CR"/>
        </w:rPr>
        <w:t xml:space="preserve"> muros de g</w:t>
      </w:r>
      <w:r w:rsidR="00722762" w:rsidRPr="00722762">
        <w:rPr>
          <w:sz w:val="24"/>
          <w:szCs w:val="24"/>
          <w:lang w:val="es-CR"/>
        </w:rPr>
        <w:t>aviones, concreto, etc., aguas</w:t>
      </w:r>
      <w:r w:rsidR="00E42E96" w:rsidRPr="00722762">
        <w:rPr>
          <w:sz w:val="24"/>
          <w:szCs w:val="24"/>
          <w:lang w:val="es-CR"/>
        </w:rPr>
        <w:t xml:space="preserve"> abajo de la estructura crean </w:t>
      </w:r>
      <w:r w:rsidR="00311C4D" w:rsidRPr="00722762">
        <w:rPr>
          <w:sz w:val="24"/>
          <w:szCs w:val="24"/>
          <w:lang w:val="es-CR"/>
        </w:rPr>
        <w:t>una caída</w:t>
      </w:r>
      <w:r w:rsidR="00E42E96" w:rsidRPr="00722762">
        <w:rPr>
          <w:sz w:val="24"/>
          <w:szCs w:val="24"/>
          <w:lang w:val="es-CR"/>
        </w:rPr>
        <w:t xml:space="preserve"> de agua y</w:t>
      </w:r>
      <w:r w:rsidR="00C75C7F" w:rsidRPr="00722762">
        <w:rPr>
          <w:sz w:val="24"/>
          <w:szCs w:val="24"/>
          <w:lang w:val="es-CR"/>
        </w:rPr>
        <w:t>/o</w:t>
      </w:r>
      <w:r w:rsidR="00E42E96" w:rsidRPr="00722762">
        <w:rPr>
          <w:sz w:val="24"/>
          <w:szCs w:val="24"/>
          <w:lang w:val="es-CR"/>
        </w:rPr>
        <w:t xml:space="preserve"> barrera </w:t>
      </w:r>
      <w:r w:rsidR="00126330" w:rsidRPr="00722762">
        <w:rPr>
          <w:sz w:val="24"/>
          <w:szCs w:val="24"/>
          <w:lang w:val="es-CR"/>
        </w:rPr>
        <w:t xml:space="preserve">contra </w:t>
      </w:r>
      <w:r w:rsidR="00722762" w:rsidRPr="00722762">
        <w:rPr>
          <w:sz w:val="24"/>
          <w:szCs w:val="24"/>
          <w:lang w:val="es-CR"/>
        </w:rPr>
        <w:t xml:space="preserve">el </w:t>
      </w:r>
      <w:r w:rsidR="00126330" w:rsidRPr="00722762">
        <w:rPr>
          <w:sz w:val="24"/>
          <w:szCs w:val="24"/>
          <w:lang w:val="es-CR"/>
        </w:rPr>
        <w:t>movimiento de</w:t>
      </w:r>
      <w:r w:rsidR="00E42E96" w:rsidRPr="00722762">
        <w:rPr>
          <w:sz w:val="24"/>
          <w:szCs w:val="24"/>
          <w:lang w:val="es-CR"/>
        </w:rPr>
        <w:t xml:space="preserve"> la vida silvestre y</w:t>
      </w:r>
      <w:r w:rsidR="00722762" w:rsidRPr="00722762">
        <w:rPr>
          <w:sz w:val="24"/>
          <w:szCs w:val="24"/>
          <w:lang w:val="es-CR"/>
        </w:rPr>
        <w:t xml:space="preserve"> específicamente de los</w:t>
      </w:r>
      <w:r w:rsidR="00E42E96" w:rsidRPr="00722762">
        <w:rPr>
          <w:sz w:val="24"/>
          <w:szCs w:val="24"/>
          <w:lang w:val="es-CR"/>
        </w:rPr>
        <w:t xml:space="preserve"> peces (</w:t>
      </w:r>
      <w:r w:rsidR="00E42E96" w:rsidRPr="00722762">
        <w:rPr>
          <w:b/>
          <w:bCs/>
          <w:sz w:val="24"/>
          <w:szCs w:val="24"/>
          <w:lang w:val="es-CR"/>
        </w:rPr>
        <w:t>Imagen 4).</w:t>
      </w:r>
    </w:p>
    <w:p w14:paraId="69999902" w14:textId="6011319F" w:rsidR="00D03C4C" w:rsidRPr="00722762" w:rsidRDefault="0025274A" w:rsidP="00722762">
      <w:pPr>
        <w:pStyle w:val="ListParagraph"/>
        <w:numPr>
          <w:ilvl w:val="0"/>
          <w:numId w:val="1"/>
        </w:numPr>
        <w:rPr>
          <w:sz w:val="24"/>
          <w:szCs w:val="24"/>
          <w:lang w:val="es-CR"/>
        </w:rPr>
      </w:pPr>
      <w:r w:rsidRPr="00722762">
        <w:rPr>
          <w:sz w:val="24"/>
          <w:szCs w:val="24"/>
          <w:lang w:val="es-CR"/>
        </w:rPr>
        <w:t xml:space="preserve">Si se usa </w:t>
      </w:r>
      <w:r w:rsidR="00C13EEF" w:rsidRPr="00722762">
        <w:rPr>
          <w:sz w:val="24"/>
          <w:szCs w:val="24"/>
          <w:lang w:val="es-CR"/>
        </w:rPr>
        <w:t xml:space="preserve">estructura de protección como enrocado (“riprap”) con </w:t>
      </w:r>
      <w:r w:rsidRPr="00722762">
        <w:rPr>
          <w:sz w:val="24"/>
          <w:szCs w:val="24"/>
          <w:lang w:val="es-CR"/>
        </w:rPr>
        <w:t>roca</w:t>
      </w:r>
      <w:r w:rsidR="00C13EEF" w:rsidRPr="00722762">
        <w:rPr>
          <w:sz w:val="24"/>
          <w:szCs w:val="24"/>
          <w:lang w:val="es-CR"/>
        </w:rPr>
        <w:t xml:space="preserve"> grande</w:t>
      </w:r>
      <w:r w:rsidR="002972B6" w:rsidRPr="00722762">
        <w:rPr>
          <w:sz w:val="24"/>
          <w:szCs w:val="24"/>
          <w:lang w:val="es-CR"/>
        </w:rPr>
        <w:t>,</w:t>
      </w:r>
      <w:r w:rsidR="003568C6" w:rsidRPr="00722762">
        <w:rPr>
          <w:sz w:val="24"/>
          <w:szCs w:val="24"/>
          <w:lang w:val="es-CR"/>
        </w:rPr>
        <w:t xml:space="preserve"> </w:t>
      </w:r>
      <w:r w:rsidRPr="00722762">
        <w:rPr>
          <w:sz w:val="24"/>
          <w:szCs w:val="24"/>
          <w:lang w:val="es-CR"/>
        </w:rPr>
        <w:t>para la armadura de p</w:t>
      </w:r>
      <w:r w:rsidR="00C13EEF" w:rsidRPr="00722762">
        <w:rPr>
          <w:sz w:val="24"/>
          <w:szCs w:val="24"/>
          <w:lang w:val="es-CR"/>
        </w:rPr>
        <w:t>ilares de</w:t>
      </w:r>
      <w:r w:rsidRPr="00722762">
        <w:rPr>
          <w:sz w:val="24"/>
          <w:szCs w:val="24"/>
          <w:lang w:val="es-CR"/>
        </w:rPr>
        <w:t xml:space="preserve"> puentes, proporcione un banco con tierra o superficie de grava para permitir el movimiento de la vida silvestre a lo lar</w:t>
      </w:r>
      <w:r w:rsidR="00722762">
        <w:rPr>
          <w:sz w:val="24"/>
          <w:szCs w:val="24"/>
          <w:lang w:val="es-CR"/>
        </w:rPr>
        <w:t>go de la zona de protección del cuerpo de agua</w:t>
      </w:r>
      <w:r w:rsidRPr="00722762">
        <w:rPr>
          <w:sz w:val="24"/>
          <w:szCs w:val="24"/>
          <w:lang w:val="es-CR"/>
        </w:rPr>
        <w:t xml:space="preserve"> (</w:t>
      </w:r>
      <w:r w:rsidRPr="00722762">
        <w:rPr>
          <w:b/>
          <w:sz w:val="24"/>
          <w:szCs w:val="24"/>
          <w:lang w:val="es-CR"/>
        </w:rPr>
        <w:t xml:space="preserve">Imagen </w:t>
      </w:r>
      <w:r w:rsidR="00E42E96" w:rsidRPr="00722762">
        <w:rPr>
          <w:b/>
          <w:sz w:val="24"/>
          <w:szCs w:val="24"/>
          <w:lang w:val="es-CR"/>
        </w:rPr>
        <w:t>5</w:t>
      </w:r>
      <w:r w:rsidRPr="00722762">
        <w:rPr>
          <w:sz w:val="24"/>
          <w:szCs w:val="24"/>
          <w:lang w:val="es-CR"/>
        </w:rPr>
        <w:t xml:space="preserve">). </w:t>
      </w:r>
      <w:r w:rsidR="00431B35" w:rsidRPr="00722762">
        <w:rPr>
          <w:sz w:val="24"/>
          <w:szCs w:val="24"/>
          <w:lang w:val="es-CR"/>
        </w:rPr>
        <w:t>E</w:t>
      </w:r>
      <w:r w:rsidR="00722762" w:rsidRPr="00722762">
        <w:rPr>
          <w:sz w:val="24"/>
          <w:szCs w:val="24"/>
          <w:lang w:val="es-CR"/>
        </w:rPr>
        <w:t xml:space="preserve">l </w:t>
      </w:r>
      <w:r w:rsidR="00722762" w:rsidRPr="00722762">
        <w:rPr>
          <w:sz w:val="24"/>
          <w:szCs w:val="24"/>
          <w:lang w:val="es-CR"/>
        </w:rPr>
        <w:lastRenderedPageBreak/>
        <w:t>enrocado es una buena opción</w:t>
      </w:r>
      <w:r w:rsidR="00431B35" w:rsidRPr="00722762">
        <w:rPr>
          <w:sz w:val="24"/>
          <w:szCs w:val="24"/>
          <w:lang w:val="es-CR"/>
        </w:rPr>
        <w:t xml:space="preserve"> para</w:t>
      </w:r>
      <w:r w:rsidR="00722762" w:rsidRPr="00722762">
        <w:rPr>
          <w:sz w:val="24"/>
          <w:szCs w:val="24"/>
          <w:lang w:val="es-CR"/>
        </w:rPr>
        <w:t xml:space="preserve"> prevenir</w:t>
      </w:r>
      <w:r w:rsidR="00431B35" w:rsidRPr="00722762">
        <w:rPr>
          <w:sz w:val="24"/>
          <w:szCs w:val="24"/>
          <w:lang w:val="es-CR"/>
        </w:rPr>
        <w:t xml:space="preserve"> erosión y socavación, pero </w:t>
      </w:r>
      <w:r w:rsidR="00722762" w:rsidRPr="00722762">
        <w:rPr>
          <w:sz w:val="24"/>
          <w:szCs w:val="24"/>
          <w:lang w:val="es-CR"/>
        </w:rPr>
        <w:t>sin la adecuación dificulta</w:t>
      </w:r>
      <w:r w:rsidR="00431B35" w:rsidRPr="00722762">
        <w:rPr>
          <w:sz w:val="24"/>
          <w:szCs w:val="24"/>
          <w:lang w:val="es-CR"/>
        </w:rPr>
        <w:t xml:space="preserve"> </w:t>
      </w:r>
      <w:r w:rsidR="00D574A8" w:rsidRPr="00722762">
        <w:rPr>
          <w:sz w:val="24"/>
          <w:szCs w:val="24"/>
          <w:lang w:val="es-CR"/>
        </w:rPr>
        <w:t xml:space="preserve">el </w:t>
      </w:r>
      <w:r w:rsidR="00431B35" w:rsidRPr="00722762">
        <w:rPr>
          <w:sz w:val="24"/>
          <w:szCs w:val="24"/>
          <w:lang w:val="es-CR"/>
        </w:rPr>
        <w:t>movimiento de animales.</w:t>
      </w:r>
    </w:p>
    <w:p w14:paraId="4C8268EC" w14:textId="3B2B698A" w:rsidR="00D03C4C" w:rsidRDefault="0025274A" w:rsidP="00D03C4C">
      <w:pPr>
        <w:rPr>
          <w:b/>
          <w:bCs/>
          <w:sz w:val="24"/>
          <w:szCs w:val="24"/>
        </w:rPr>
      </w:pPr>
      <w:r>
        <w:rPr>
          <w:b/>
          <w:bCs/>
          <w:sz w:val="24"/>
          <w:szCs w:val="24"/>
        </w:rPr>
        <w:t>ALCANTARILLAS/TUBERÍ</w:t>
      </w:r>
      <w:r w:rsidR="00D03C4C" w:rsidRPr="00D03C4C">
        <w:rPr>
          <w:b/>
          <w:bCs/>
          <w:sz w:val="24"/>
          <w:szCs w:val="24"/>
        </w:rPr>
        <w:t>A</w:t>
      </w:r>
    </w:p>
    <w:p w14:paraId="2FD8538A" w14:textId="0A0E66DC" w:rsidR="006353C8" w:rsidRDefault="0025274A" w:rsidP="006353C8">
      <w:pPr>
        <w:pStyle w:val="ListParagraph"/>
        <w:numPr>
          <w:ilvl w:val="0"/>
          <w:numId w:val="2"/>
        </w:numPr>
        <w:rPr>
          <w:sz w:val="24"/>
          <w:szCs w:val="24"/>
          <w:lang w:val="es-CR"/>
        </w:rPr>
      </w:pPr>
      <w:r w:rsidRPr="0025274A">
        <w:rPr>
          <w:sz w:val="24"/>
          <w:szCs w:val="24"/>
          <w:lang w:val="es-CR"/>
        </w:rPr>
        <w:t>Use estructuras de caja (típicamente</w:t>
      </w:r>
      <w:r w:rsidR="003568C6">
        <w:rPr>
          <w:sz w:val="24"/>
          <w:szCs w:val="24"/>
          <w:lang w:val="es-CR"/>
        </w:rPr>
        <w:t xml:space="preserve"> alcantarillas de</w:t>
      </w:r>
      <w:r w:rsidRPr="0025274A">
        <w:rPr>
          <w:sz w:val="24"/>
          <w:szCs w:val="24"/>
          <w:lang w:val="es-CR"/>
        </w:rPr>
        <w:t xml:space="preserve"> hormigón o mampostería) en </w:t>
      </w:r>
      <w:r w:rsidR="002743B9" w:rsidRPr="002743B9">
        <w:rPr>
          <w:sz w:val="24"/>
          <w:szCs w:val="24"/>
          <w:lang w:val="es-CR"/>
        </w:rPr>
        <w:t>lugar</w:t>
      </w:r>
      <w:r w:rsidR="003568C6">
        <w:rPr>
          <w:sz w:val="24"/>
          <w:szCs w:val="24"/>
          <w:lang w:val="es-CR"/>
        </w:rPr>
        <w:t xml:space="preserve"> </w:t>
      </w:r>
      <w:r w:rsidRPr="0025274A">
        <w:rPr>
          <w:sz w:val="24"/>
          <w:szCs w:val="24"/>
          <w:lang w:val="es-CR"/>
        </w:rPr>
        <w:t>de tubos redondos.</w:t>
      </w:r>
      <w:bookmarkStart w:id="1" w:name="_Hlk31179720"/>
    </w:p>
    <w:p w14:paraId="5247C5DD" w14:textId="77777777" w:rsidR="00722762" w:rsidRDefault="0025274A" w:rsidP="00722762">
      <w:pPr>
        <w:pStyle w:val="ListParagraph"/>
        <w:numPr>
          <w:ilvl w:val="0"/>
          <w:numId w:val="2"/>
        </w:numPr>
        <w:rPr>
          <w:sz w:val="24"/>
          <w:szCs w:val="24"/>
          <w:lang w:val="es-CR"/>
        </w:rPr>
      </w:pPr>
      <w:r w:rsidRPr="006353C8">
        <w:rPr>
          <w:sz w:val="24"/>
          <w:szCs w:val="24"/>
          <w:lang w:val="es-CR"/>
        </w:rPr>
        <w:t>Diseñe</w:t>
      </w:r>
      <w:bookmarkEnd w:id="1"/>
      <w:r w:rsidRPr="006353C8">
        <w:rPr>
          <w:sz w:val="24"/>
          <w:szCs w:val="24"/>
          <w:lang w:val="es-CR"/>
        </w:rPr>
        <w:t xml:space="preserve"> las a</w:t>
      </w:r>
      <w:r w:rsidR="002972B6" w:rsidRPr="006353C8">
        <w:rPr>
          <w:sz w:val="24"/>
          <w:szCs w:val="24"/>
          <w:lang w:val="es-CR"/>
        </w:rPr>
        <w:t>lcantarillas para que tengan un</w:t>
      </w:r>
      <w:r w:rsidR="006353C8">
        <w:rPr>
          <w:sz w:val="24"/>
          <w:szCs w:val="24"/>
          <w:lang w:val="es-CR"/>
        </w:rPr>
        <w:t>a longitud</w:t>
      </w:r>
      <w:r w:rsidR="003568C6" w:rsidRPr="006353C8">
        <w:rPr>
          <w:sz w:val="24"/>
          <w:szCs w:val="24"/>
          <w:lang w:val="es-CR"/>
        </w:rPr>
        <w:t xml:space="preserve"> </w:t>
      </w:r>
      <w:r w:rsidR="006353C8">
        <w:rPr>
          <w:sz w:val="24"/>
          <w:szCs w:val="24"/>
          <w:lang w:val="es-CR"/>
        </w:rPr>
        <w:t>al menos tan ancha</w:t>
      </w:r>
      <w:r w:rsidRPr="006353C8">
        <w:rPr>
          <w:sz w:val="24"/>
          <w:szCs w:val="24"/>
          <w:lang w:val="es-CR"/>
        </w:rPr>
        <w:t xml:space="preserve"> como el ancho de flujo completo del canal. El ancho de banco </w:t>
      </w:r>
      <w:r w:rsidRPr="00722762">
        <w:rPr>
          <w:sz w:val="24"/>
          <w:szCs w:val="24"/>
          <w:lang w:val="es-CR"/>
        </w:rPr>
        <w:t>lleno</w:t>
      </w:r>
      <w:r w:rsidR="003568C6" w:rsidRPr="00722762">
        <w:rPr>
          <w:sz w:val="24"/>
          <w:szCs w:val="24"/>
          <w:lang w:val="es-CR"/>
        </w:rPr>
        <w:t xml:space="preserve"> (“</w:t>
      </w:r>
      <w:r w:rsidR="002743B9" w:rsidRPr="00722762">
        <w:rPr>
          <w:sz w:val="24"/>
          <w:szCs w:val="24"/>
          <w:lang w:val="es-CR"/>
        </w:rPr>
        <w:t>B</w:t>
      </w:r>
      <w:r w:rsidR="003568C6" w:rsidRPr="00722762">
        <w:rPr>
          <w:sz w:val="24"/>
          <w:szCs w:val="24"/>
          <w:lang w:val="es-CR"/>
        </w:rPr>
        <w:t>ankfull Flow”)</w:t>
      </w:r>
      <w:r w:rsidR="00722762" w:rsidRPr="00722762">
        <w:rPr>
          <w:sz w:val="24"/>
          <w:szCs w:val="24"/>
          <w:lang w:val="es-CR"/>
        </w:rPr>
        <w:t xml:space="preserve"> es</w:t>
      </w:r>
      <w:r w:rsidR="00722762">
        <w:rPr>
          <w:sz w:val="24"/>
          <w:szCs w:val="24"/>
          <w:lang w:val="es-CR"/>
        </w:rPr>
        <w:t xml:space="preserve"> el límite</w:t>
      </w:r>
      <w:r w:rsidRPr="006353C8">
        <w:rPr>
          <w:sz w:val="24"/>
          <w:szCs w:val="24"/>
          <w:lang w:val="es-CR"/>
        </w:rPr>
        <w:t xml:space="preserve"> donde los flujos alcanzan aproximadamente cada 1.5 a </w:t>
      </w:r>
      <w:r w:rsidR="003568C6" w:rsidRPr="006353C8">
        <w:rPr>
          <w:sz w:val="24"/>
          <w:szCs w:val="24"/>
          <w:lang w:val="es-CR"/>
        </w:rPr>
        <w:t>2</w:t>
      </w:r>
      <w:r w:rsidRPr="006353C8">
        <w:rPr>
          <w:sz w:val="24"/>
          <w:szCs w:val="24"/>
          <w:lang w:val="es-CR"/>
        </w:rPr>
        <w:t xml:space="preserve"> años (Q</w:t>
      </w:r>
      <w:r w:rsidRPr="006353C8">
        <w:rPr>
          <w:sz w:val="24"/>
          <w:szCs w:val="24"/>
          <w:vertAlign w:val="subscript"/>
          <w:lang w:val="es-CR"/>
        </w:rPr>
        <w:t xml:space="preserve">1.5 </w:t>
      </w:r>
      <w:r w:rsidRPr="006353C8">
        <w:rPr>
          <w:sz w:val="24"/>
          <w:szCs w:val="24"/>
          <w:lang w:val="es-CR"/>
        </w:rPr>
        <w:t>– Q</w:t>
      </w:r>
      <w:r w:rsidRPr="006353C8">
        <w:rPr>
          <w:sz w:val="24"/>
          <w:szCs w:val="24"/>
          <w:vertAlign w:val="subscript"/>
          <w:lang w:val="es-CR"/>
        </w:rPr>
        <w:t>2</w:t>
      </w:r>
      <w:r w:rsidRPr="006353C8">
        <w:rPr>
          <w:sz w:val="24"/>
          <w:szCs w:val="24"/>
          <w:lang w:val="es-CR"/>
        </w:rPr>
        <w:t>) (</w:t>
      </w:r>
      <w:r w:rsidRPr="006353C8">
        <w:rPr>
          <w:b/>
          <w:sz w:val="24"/>
          <w:szCs w:val="24"/>
          <w:lang w:val="es-CR"/>
        </w:rPr>
        <w:t xml:space="preserve">Imagen y Figura </w:t>
      </w:r>
      <w:r w:rsidR="00E42E96">
        <w:rPr>
          <w:b/>
          <w:sz w:val="24"/>
          <w:szCs w:val="24"/>
          <w:lang w:val="es-CR"/>
        </w:rPr>
        <w:t>6</w:t>
      </w:r>
      <w:r w:rsidRPr="006353C8">
        <w:rPr>
          <w:sz w:val="24"/>
          <w:szCs w:val="24"/>
          <w:lang w:val="es-CR"/>
        </w:rPr>
        <w:t xml:space="preserve">). </w:t>
      </w:r>
      <w:r w:rsidR="003568C6" w:rsidRPr="006353C8">
        <w:rPr>
          <w:sz w:val="24"/>
          <w:szCs w:val="24"/>
          <w:lang w:val="es-CR"/>
        </w:rPr>
        <w:t>Este</w:t>
      </w:r>
      <w:r w:rsidR="006353C8" w:rsidRPr="006353C8">
        <w:rPr>
          <w:sz w:val="24"/>
          <w:szCs w:val="24"/>
          <w:lang w:val="es-CR"/>
        </w:rPr>
        <w:t xml:space="preserve"> concepto de “simulación del ria</w:t>
      </w:r>
      <w:r w:rsidR="003568C6" w:rsidRPr="006353C8">
        <w:rPr>
          <w:sz w:val="24"/>
          <w:szCs w:val="24"/>
          <w:lang w:val="es-CR"/>
        </w:rPr>
        <w:t>chuelo</w:t>
      </w:r>
      <w:r w:rsidR="003568C6" w:rsidRPr="00722762">
        <w:rPr>
          <w:sz w:val="24"/>
          <w:szCs w:val="24"/>
          <w:lang w:val="es-CR"/>
        </w:rPr>
        <w:t>” (</w:t>
      </w:r>
      <w:r w:rsidR="00416213" w:rsidRPr="00722762">
        <w:rPr>
          <w:sz w:val="24"/>
          <w:szCs w:val="24"/>
          <w:lang w:val="es-CR"/>
        </w:rPr>
        <w:t>S</w:t>
      </w:r>
      <w:r w:rsidR="006353C8" w:rsidRPr="00722762">
        <w:rPr>
          <w:sz w:val="24"/>
          <w:szCs w:val="24"/>
          <w:lang w:val="es-CR"/>
        </w:rPr>
        <w:t xml:space="preserve">tream </w:t>
      </w:r>
      <w:r w:rsidR="00416213" w:rsidRPr="00722762">
        <w:rPr>
          <w:sz w:val="24"/>
          <w:szCs w:val="24"/>
          <w:lang w:val="es-CR"/>
        </w:rPr>
        <w:t>S</w:t>
      </w:r>
      <w:r w:rsidR="006353C8" w:rsidRPr="00722762">
        <w:rPr>
          <w:sz w:val="24"/>
          <w:szCs w:val="24"/>
          <w:lang w:val="es-CR"/>
        </w:rPr>
        <w:t>imulation) es</w:t>
      </w:r>
      <w:r w:rsidR="006353C8" w:rsidRPr="006353C8">
        <w:rPr>
          <w:sz w:val="24"/>
          <w:szCs w:val="24"/>
          <w:lang w:val="es-CR"/>
        </w:rPr>
        <w:t xml:space="preserve"> muy apropiada para </w:t>
      </w:r>
      <w:r w:rsidR="00722762">
        <w:rPr>
          <w:sz w:val="24"/>
          <w:szCs w:val="24"/>
          <w:lang w:val="es-CR"/>
        </w:rPr>
        <w:t xml:space="preserve">el </w:t>
      </w:r>
      <w:r w:rsidR="006353C8" w:rsidRPr="006353C8">
        <w:rPr>
          <w:sz w:val="24"/>
          <w:szCs w:val="24"/>
          <w:lang w:val="es-CR"/>
        </w:rPr>
        <w:t>paso de peces</w:t>
      </w:r>
      <w:r w:rsidR="003568C6" w:rsidRPr="006353C8">
        <w:rPr>
          <w:sz w:val="24"/>
          <w:szCs w:val="24"/>
          <w:lang w:val="es-CR"/>
        </w:rPr>
        <w:t>, también c</w:t>
      </w:r>
      <w:r w:rsidR="006353C8" w:rsidRPr="006353C8">
        <w:rPr>
          <w:sz w:val="24"/>
          <w:szCs w:val="24"/>
          <w:lang w:val="es-CR"/>
        </w:rPr>
        <w:t>omo paso de fauna, y tiene menor</w:t>
      </w:r>
      <w:r w:rsidR="003568C6" w:rsidRPr="006353C8">
        <w:rPr>
          <w:sz w:val="24"/>
          <w:szCs w:val="24"/>
          <w:lang w:val="es-CR"/>
        </w:rPr>
        <w:t xml:space="preserve"> riego de taponamiento y falla durante tormentas.</w:t>
      </w:r>
    </w:p>
    <w:p w14:paraId="22E3339F" w14:textId="468D55A5" w:rsidR="00A75B87" w:rsidRPr="00722762" w:rsidRDefault="0025274A" w:rsidP="00722762">
      <w:pPr>
        <w:pStyle w:val="ListParagraph"/>
        <w:numPr>
          <w:ilvl w:val="0"/>
          <w:numId w:val="2"/>
        </w:numPr>
        <w:rPr>
          <w:sz w:val="24"/>
          <w:szCs w:val="24"/>
          <w:lang w:val="es-CR"/>
        </w:rPr>
      </w:pPr>
      <w:r w:rsidRPr="00722762">
        <w:rPr>
          <w:sz w:val="24"/>
          <w:szCs w:val="24"/>
          <w:lang w:val="es-CR"/>
        </w:rPr>
        <w:t>Use un tamaño mínimo de alcantarilla (ancho) de 1 a 2 metros. Use un tamaño más grande si diseña para un flujo</w:t>
      </w:r>
      <w:r w:rsidR="00B8529F" w:rsidRPr="00722762">
        <w:rPr>
          <w:sz w:val="24"/>
          <w:szCs w:val="24"/>
          <w:lang w:val="es-CR"/>
        </w:rPr>
        <w:t xml:space="preserve"> más grande específico o para especies </w:t>
      </w:r>
      <w:r w:rsidR="00586D68" w:rsidRPr="00722762">
        <w:rPr>
          <w:sz w:val="24"/>
          <w:szCs w:val="24"/>
          <w:lang w:val="es-CR"/>
        </w:rPr>
        <w:t xml:space="preserve">de animales </w:t>
      </w:r>
      <w:r w:rsidR="00722762">
        <w:rPr>
          <w:sz w:val="24"/>
          <w:szCs w:val="24"/>
          <w:lang w:val="es-CR"/>
        </w:rPr>
        <w:t>grandes, basándose</w:t>
      </w:r>
      <w:r w:rsidR="00E42E96" w:rsidRPr="00722762">
        <w:rPr>
          <w:sz w:val="24"/>
          <w:szCs w:val="24"/>
          <w:lang w:val="es-CR"/>
        </w:rPr>
        <w:t xml:space="preserve"> en investigaciones</w:t>
      </w:r>
      <w:r w:rsidR="00722762">
        <w:rPr>
          <w:sz w:val="24"/>
          <w:szCs w:val="24"/>
          <w:lang w:val="es-CR"/>
        </w:rPr>
        <w:t xml:space="preserve"> de la fauna presente</w:t>
      </w:r>
      <w:r w:rsidRPr="00722762">
        <w:rPr>
          <w:sz w:val="24"/>
          <w:szCs w:val="24"/>
          <w:lang w:val="es-CR"/>
        </w:rPr>
        <w:t xml:space="preserve"> (</w:t>
      </w:r>
      <w:r w:rsidRPr="00722762">
        <w:rPr>
          <w:b/>
          <w:sz w:val="24"/>
          <w:szCs w:val="24"/>
          <w:lang w:val="es-CR"/>
        </w:rPr>
        <w:t xml:space="preserve">Imagen </w:t>
      </w:r>
      <w:r w:rsidR="00E42E96" w:rsidRPr="00722762">
        <w:rPr>
          <w:b/>
          <w:sz w:val="24"/>
          <w:szCs w:val="24"/>
          <w:lang w:val="es-CR"/>
        </w:rPr>
        <w:t>7</w:t>
      </w:r>
      <w:r w:rsidRPr="00722762">
        <w:rPr>
          <w:sz w:val="24"/>
          <w:szCs w:val="24"/>
          <w:lang w:val="es-CR"/>
        </w:rPr>
        <w:t>).</w:t>
      </w:r>
    </w:p>
    <w:p w14:paraId="3B9011AB" w14:textId="4E32B830" w:rsidR="001A07C0" w:rsidRPr="00431B35" w:rsidRDefault="00B8529F" w:rsidP="001A07C0">
      <w:pPr>
        <w:pStyle w:val="ListParagraph"/>
        <w:numPr>
          <w:ilvl w:val="0"/>
          <w:numId w:val="2"/>
        </w:numPr>
        <w:rPr>
          <w:sz w:val="24"/>
          <w:szCs w:val="24"/>
          <w:lang w:val="es-CR"/>
        </w:rPr>
      </w:pPr>
      <w:r w:rsidRPr="00B8529F">
        <w:rPr>
          <w:sz w:val="24"/>
          <w:szCs w:val="24"/>
          <w:lang w:val="es-CR"/>
        </w:rPr>
        <w:t xml:space="preserve">Utilice cajas que tengan un material de fondo de canal de flujo </w:t>
      </w:r>
      <w:r w:rsidR="006353C8" w:rsidRPr="00B8529F">
        <w:rPr>
          <w:sz w:val="24"/>
          <w:szCs w:val="24"/>
          <w:lang w:val="es-CR"/>
        </w:rPr>
        <w:t>(sustrato)</w:t>
      </w:r>
      <w:r w:rsidR="006353C8">
        <w:rPr>
          <w:sz w:val="24"/>
          <w:szCs w:val="24"/>
          <w:lang w:val="es-CR"/>
        </w:rPr>
        <w:t xml:space="preserve"> </w:t>
      </w:r>
      <w:r w:rsidRPr="00B8529F">
        <w:rPr>
          <w:sz w:val="24"/>
          <w:szCs w:val="24"/>
          <w:lang w:val="es-CR"/>
        </w:rPr>
        <w:t>natural. Esto generalmente requiere que una estructura use zapatas extendidas para una base</w:t>
      </w:r>
      <w:r w:rsidR="00586D68">
        <w:rPr>
          <w:sz w:val="24"/>
          <w:szCs w:val="24"/>
          <w:lang w:val="es-CR"/>
        </w:rPr>
        <w:t xml:space="preserve"> </w:t>
      </w:r>
      <w:r w:rsidR="00586D68" w:rsidRPr="00722762">
        <w:rPr>
          <w:sz w:val="24"/>
          <w:szCs w:val="24"/>
          <w:lang w:val="es-CR"/>
        </w:rPr>
        <w:t>(cimiento)</w:t>
      </w:r>
      <w:r w:rsidRPr="00722762">
        <w:rPr>
          <w:sz w:val="24"/>
          <w:szCs w:val="24"/>
          <w:lang w:val="es-CR"/>
        </w:rPr>
        <w:t>.</w:t>
      </w:r>
      <w:r w:rsidRPr="00B8529F">
        <w:rPr>
          <w:sz w:val="24"/>
          <w:szCs w:val="24"/>
          <w:lang w:val="es-CR"/>
        </w:rPr>
        <w:t xml:space="preserve"> Alternativamente, para un diseño de “caja” </w:t>
      </w:r>
      <w:r w:rsidR="00722762">
        <w:rPr>
          <w:sz w:val="24"/>
          <w:szCs w:val="24"/>
          <w:lang w:val="es-CR"/>
        </w:rPr>
        <w:t>co</w:t>
      </w:r>
      <w:r w:rsidRPr="00B8529F">
        <w:rPr>
          <w:sz w:val="24"/>
          <w:szCs w:val="24"/>
          <w:lang w:val="es-CR"/>
        </w:rPr>
        <w:t>n un fondo de concreto, hunda la estructura lo suficientemente profundo debajo de la elevación del canal natural para que se rellen</w:t>
      </w:r>
      <w:r w:rsidR="001B4532">
        <w:rPr>
          <w:sz w:val="24"/>
          <w:szCs w:val="24"/>
          <w:lang w:val="es-CR"/>
        </w:rPr>
        <w:t>e con material</w:t>
      </w:r>
      <w:r w:rsidRPr="00B8529F">
        <w:rPr>
          <w:sz w:val="24"/>
          <w:szCs w:val="24"/>
          <w:lang w:val="es-CR"/>
        </w:rPr>
        <w:t xml:space="preserve"> natural (arena, grava, rocas).</w:t>
      </w:r>
      <w:r w:rsidR="00A75B87" w:rsidRPr="00B8529F">
        <w:rPr>
          <w:sz w:val="24"/>
          <w:szCs w:val="24"/>
          <w:lang w:val="es-CR"/>
        </w:rPr>
        <w:t xml:space="preserve"> </w:t>
      </w:r>
    </w:p>
    <w:p w14:paraId="2C1DCCBD" w14:textId="3AF40A1B" w:rsidR="00A75B87" w:rsidRPr="00D574A8" w:rsidRDefault="00B8529F" w:rsidP="00B8529F">
      <w:pPr>
        <w:pStyle w:val="ListParagraph"/>
        <w:numPr>
          <w:ilvl w:val="0"/>
          <w:numId w:val="2"/>
        </w:numPr>
        <w:rPr>
          <w:sz w:val="24"/>
          <w:szCs w:val="24"/>
          <w:lang w:val="es-ES_tradnl"/>
        </w:rPr>
      </w:pPr>
      <w:r w:rsidRPr="00B8529F">
        <w:rPr>
          <w:sz w:val="24"/>
          <w:szCs w:val="24"/>
          <w:lang w:val="es-CR"/>
        </w:rPr>
        <w:t>Instale bancos a través de la estructura, preferiblemente de roca, mampostería u hormigón, de modo que haya un área de cruce seco a través de la alcantarilla</w:t>
      </w:r>
      <w:r>
        <w:rPr>
          <w:sz w:val="24"/>
          <w:szCs w:val="24"/>
          <w:lang w:val="es-CR"/>
        </w:rPr>
        <w:t xml:space="preserve"> la mayor parte del tiempo (</w:t>
      </w:r>
      <w:r w:rsidRPr="00B8529F">
        <w:rPr>
          <w:b/>
          <w:sz w:val="24"/>
          <w:szCs w:val="24"/>
          <w:lang w:val="es-CR"/>
        </w:rPr>
        <w:t xml:space="preserve">Imagen </w:t>
      </w:r>
      <w:r w:rsidR="00655DDF">
        <w:rPr>
          <w:b/>
          <w:sz w:val="24"/>
          <w:szCs w:val="24"/>
          <w:lang w:val="es-CR"/>
        </w:rPr>
        <w:t>8</w:t>
      </w:r>
      <w:r w:rsidRPr="00B8529F">
        <w:rPr>
          <w:sz w:val="24"/>
          <w:szCs w:val="24"/>
          <w:lang w:val="es-CR"/>
        </w:rPr>
        <w:t xml:space="preserve">). Esto requiere sobredimensionar un poco la estructura para pasar el flujo de diseño, los desechos y los sedimentos. </w:t>
      </w:r>
    </w:p>
    <w:p w14:paraId="623E5ECE" w14:textId="5E027471" w:rsidR="00D574A8" w:rsidRPr="00722762" w:rsidRDefault="00D574A8" w:rsidP="00B8529F">
      <w:pPr>
        <w:pStyle w:val="ListParagraph"/>
        <w:numPr>
          <w:ilvl w:val="0"/>
          <w:numId w:val="2"/>
        </w:numPr>
        <w:rPr>
          <w:sz w:val="24"/>
          <w:szCs w:val="24"/>
          <w:lang w:val="es-ES_tradnl"/>
        </w:rPr>
      </w:pPr>
      <w:r w:rsidRPr="00722762">
        <w:rPr>
          <w:sz w:val="24"/>
          <w:szCs w:val="24"/>
          <w:lang w:val="es-CR"/>
        </w:rPr>
        <w:t xml:space="preserve">En terrenos montañosos y escarpado, alcantarillas frecuentemente incluyen “cajas” o bajantes en las entradas y salidas de la obra que sirven como disipadores de energía </w:t>
      </w:r>
      <w:r w:rsidRPr="00722762">
        <w:rPr>
          <w:b/>
          <w:bCs/>
          <w:sz w:val="24"/>
          <w:szCs w:val="24"/>
          <w:lang w:val="es-CR"/>
        </w:rPr>
        <w:t xml:space="preserve">(Imagen </w:t>
      </w:r>
      <w:r w:rsidR="00655DDF" w:rsidRPr="00722762">
        <w:rPr>
          <w:b/>
          <w:bCs/>
          <w:sz w:val="24"/>
          <w:szCs w:val="24"/>
          <w:lang w:val="es-CR"/>
        </w:rPr>
        <w:t>9</w:t>
      </w:r>
      <w:r w:rsidRPr="00722762">
        <w:rPr>
          <w:b/>
          <w:bCs/>
          <w:sz w:val="24"/>
          <w:szCs w:val="24"/>
          <w:lang w:val="es-CR"/>
        </w:rPr>
        <w:t>).</w:t>
      </w:r>
      <w:r w:rsidRPr="00722762">
        <w:rPr>
          <w:sz w:val="24"/>
          <w:szCs w:val="24"/>
          <w:lang w:val="es-CR"/>
        </w:rPr>
        <w:t xml:space="preserve"> Esas obras son importantes para la prevención de socavación, pero también son barreras contra conectividad y movimiento de la fauna. En corredores importantes para animales, debe construir un puente pequeño con fondo natural en ves de alcantarillas con cajas.</w:t>
      </w:r>
    </w:p>
    <w:p w14:paraId="1DB17287" w14:textId="2744277D" w:rsidR="00671416" w:rsidRPr="00671416" w:rsidRDefault="00671416" w:rsidP="00671416">
      <w:pPr>
        <w:rPr>
          <w:b/>
          <w:bCs/>
          <w:sz w:val="24"/>
          <w:szCs w:val="24"/>
        </w:rPr>
      </w:pPr>
      <w:r w:rsidRPr="00671416">
        <w:rPr>
          <w:b/>
          <w:bCs/>
          <w:sz w:val="24"/>
          <w:szCs w:val="24"/>
        </w:rPr>
        <w:t>VADOS</w:t>
      </w:r>
    </w:p>
    <w:p w14:paraId="24D7FBDF" w14:textId="6A025D93" w:rsidR="00FE5486" w:rsidRDefault="00B8529F" w:rsidP="00E97CAC">
      <w:pPr>
        <w:pStyle w:val="ListParagraph"/>
        <w:numPr>
          <w:ilvl w:val="0"/>
          <w:numId w:val="3"/>
        </w:numPr>
        <w:rPr>
          <w:sz w:val="24"/>
          <w:szCs w:val="24"/>
          <w:lang w:val="es-CR"/>
        </w:rPr>
      </w:pPr>
      <w:r w:rsidRPr="00B8529F">
        <w:rPr>
          <w:sz w:val="24"/>
          <w:szCs w:val="24"/>
          <w:lang w:val="es-CR"/>
        </w:rPr>
        <w:t>Use un vado simple con un fondo de canal natural o un vado con respiraderos grandes (alcantarillas de caja) con un material de fondo de canal natural que permita el movimiento de peces y vida silvestre</w:t>
      </w:r>
      <w:r>
        <w:rPr>
          <w:sz w:val="24"/>
          <w:szCs w:val="24"/>
          <w:lang w:val="es-CR"/>
        </w:rPr>
        <w:t xml:space="preserve"> </w:t>
      </w:r>
      <w:r w:rsidR="009F0A70" w:rsidRPr="00B8529F">
        <w:rPr>
          <w:sz w:val="24"/>
          <w:szCs w:val="24"/>
          <w:lang w:val="es-CR"/>
        </w:rPr>
        <w:t>(</w:t>
      </w:r>
      <w:r w:rsidRPr="00B8529F">
        <w:rPr>
          <w:b/>
          <w:bCs/>
          <w:sz w:val="24"/>
          <w:szCs w:val="24"/>
          <w:lang w:val="es-CR"/>
        </w:rPr>
        <w:t xml:space="preserve">Imagen </w:t>
      </w:r>
      <w:r w:rsidR="00655DDF">
        <w:rPr>
          <w:b/>
          <w:bCs/>
          <w:sz w:val="24"/>
          <w:szCs w:val="24"/>
          <w:lang w:val="es-CR"/>
        </w:rPr>
        <w:t>10</w:t>
      </w:r>
      <w:r w:rsidR="009F0A70" w:rsidRPr="00B8529F">
        <w:rPr>
          <w:sz w:val="24"/>
          <w:szCs w:val="24"/>
          <w:lang w:val="es-CR"/>
        </w:rPr>
        <w:t>)</w:t>
      </w:r>
      <w:r w:rsidR="00671416" w:rsidRPr="00B8529F">
        <w:rPr>
          <w:sz w:val="24"/>
          <w:szCs w:val="24"/>
          <w:lang w:val="es-CR"/>
        </w:rPr>
        <w:t xml:space="preserve">. </w:t>
      </w:r>
    </w:p>
    <w:p w14:paraId="2C12BD20" w14:textId="0BDBD832" w:rsidR="00E97CAC" w:rsidRPr="00722762" w:rsidRDefault="006A361B" w:rsidP="00E97CAC">
      <w:pPr>
        <w:pStyle w:val="ListParagraph"/>
        <w:numPr>
          <w:ilvl w:val="0"/>
          <w:numId w:val="3"/>
        </w:numPr>
        <w:rPr>
          <w:sz w:val="24"/>
          <w:szCs w:val="24"/>
          <w:lang w:val="es-CR"/>
        </w:rPr>
      </w:pPr>
      <w:r w:rsidRPr="00722762">
        <w:rPr>
          <w:sz w:val="24"/>
          <w:szCs w:val="24"/>
          <w:lang w:val="es-CR"/>
        </w:rPr>
        <w:t xml:space="preserve">En terrenos escarpados y </w:t>
      </w:r>
      <w:r w:rsidR="00714739" w:rsidRPr="00722762">
        <w:rPr>
          <w:sz w:val="24"/>
          <w:szCs w:val="24"/>
          <w:lang w:val="es-CR"/>
        </w:rPr>
        <w:t>con pendientes fuertes, las salidas de los vados frecuentemente tienen un muro y una ca</w:t>
      </w:r>
      <w:r w:rsidR="00126330" w:rsidRPr="00722762">
        <w:rPr>
          <w:sz w:val="24"/>
          <w:szCs w:val="24"/>
          <w:lang w:val="es-CR"/>
        </w:rPr>
        <w:t>scada</w:t>
      </w:r>
      <w:r w:rsidR="00714739" w:rsidRPr="00722762">
        <w:rPr>
          <w:sz w:val="24"/>
          <w:szCs w:val="24"/>
          <w:lang w:val="es-CR"/>
        </w:rPr>
        <w:t xml:space="preserve"> </w:t>
      </w:r>
      <w:r w:rsidR="00714739" w:rsidRPr="00722762">
        <w:rPr>
          <w:b/>
          <w:bCs/>
          <w:sz w:val="24"/>
          <w:szCs w:val="24"/>
          <w:lang w:val="es-CR"/>
        </w:rPr>
        <w:t>(Imagen 1</w:t>
      </w:r>
      <w:r w:rsidR="00655DDF" w:rsidRPr="00722762">
        <w:rPr>
          <w:b/>
          <w:bCs/>
          <w:sz w:val="24"/>
          <w:szCs w:val="24"/>
          <w:lang w:val="es-CR"/>
        </w:rPr>
        <w:t>1</w:t>
      </w:r>
      <w:r w:rsidR="00714739" w:rsidRPr="00722762">
        <w:rPr>
          <w:b/>
          <w:bCs/>
          <w:sz w:val="24"/>
          <w:szCs w:val="24"/>
          <w:lang w:val="es-CR"/>
        </w:rPr>
        <w:t>).</w:t>
      </w:r>
      <w:r w:rsidR="00714739" w:rsidRPr="00722762">
        <w:rPr>
          <w:sz w:val="24"/>
          <w:szCs w:val="24"/>
          <w:lang w:val="es-CR"/>
        </w:rPr>
        <w:t xml:space="preserve"> Este sirve como una barrara contra movimiento de fauna. En </w:t>
      </w:r>
      <w:r w:rsidR="00311C4D" w:rsidRPr="00722762">
        <w:rPr>
          <w:sz w:val="24"/>
          <w:szCs w:val="24"/>
          <w:lang w:val="es-CR"/>
        </w:rPr>
        <w:t>estos lugares</w:t>
      </w:r>
      <w:r w:rsidR="00714739" w:rsidRPr="00722762">
        <w:rPr>
          <w:sz w:val="24"/>
          <w:szCs w:val="24"/>
          <w:lang w:val="es-CR"/>
        </w:rPr>
        <w:t xml:space="preserve">, una alcantarilla o idealmente un puente </w:t>
      </w:r>
      <w:r w:rsidR="00311C4D" w:rsidRPr="00722762">
        <w:rPr>
          <w:sz w:val="24"/>
          <w:szCs w:val="24"/>
          <w:lang w:val="es-CR"/>
        </w:rPr>
        <w:t>sería</w:t>
      </w:r>
      <w:r w:rsidR="00714739" w:rsidRPr="00722762">
        <w:rPr>
          <w:sz w:val="24"/>
          <w:szCs w:val="24"/>
          <w:lang w:val="es-CR"/>
        </w:rPr>
        <w:t xml:space="preserve"> mejor para prevenir la barrera.</w:t>
      </w:r>
    </w:p>
    <w:p w14:paraId="65E95AC6" w14:textId="28AFDB41" w:rsidR="00E97CAC" w:rsidRPr="003800C3" w:rsidRDefault="00E97CAC" w:rsidP="00E97CAC">
      <w:pPr>
        <w:rPr>
          <w:b/>
          <w:bCs/>
          <w:sz w:val="24"/>
          <w:szCs w:val="24"/>
          <w:lang w:val="es-CR"/>
        </w:rPr>
      </w:pPr>
      <w:r w:rsidRPr="003800C3">
        <w:rPr>
          <w:b/>
          <w:bCs/>
          <w:sz w:val="24"/>
          <w:szCs w:val="24"/>
          <w:lang w:val="es-CR"/>
        </w:rPr>
        <w:t>DRENAJE SUPERFICIAL</w:t>
      </w:r>
    </w:p>
    <w:p w14:paraId="7D7B0FAC" w14:textId="01650081" w:rsidR="00E97CAC" w:rsidRPr="00722762" w:rsidRDefault="00E97CAC" w:rsidP="00E97CAC">
      <w:pPr>
        <w:pStyle w:val="ListParagraph"/>
        <w:numPr>
          <w:ilvl w:val="0"/>
          <w:numId w:val="3"/>
        </w:numPr>
        <w:rPr>
          <w:sz w:val="24"/>
          <w:szCs w:val="24"/>
          <w:lang w:val="es-CR"/>
        </w:rPr>
      </w:pPr>
      <w:r w:rsidRPr="00722762">
        <w:rPr>
          <w:sz w:val="24"/>
          <w:szCs w:val="24"/>
          <w:lang w:val="es-CR"/>
        </w:rPr>
        <w:t>Diseñe zanjas, canales, y dren</w:t>
      </w:r>
      <w:r w:rsidR="002972B6" w:rsidRPr="00722762">
        <w:rPr>
          <w:sz w:val="24"/>
          <w:szCs w:val="24"/>
          <w:lang w:val="es-CR"/>
        </w:rPr>
        <w:t>aj</w:t>
      </w:r>
      <w:r w:rsidRPr="00722762">
        <w:rPr>
          <w:sz w:val="24"/>
          <w:szCs w:val="24"/>
          <w:lang w:val="es-CR"/>
        </w:rPr>
        <w:t>es superficiales en forma de “V”</w:t>
      </w:r>
      <w:r w:rsidR="00655DDF" w:rsidRPr="00722762">
        <w:rPr>
          <w:sz w:val="24"/>
          <w:szCs w:val="24"/>
          <w:lang w:val="es-CR"/>
        </w:rPr>
        <w:t xml:space="preserve">, abierto, y con materiales naturales o </w:t>
      </w:r>
      <w:r w:rsidR="00311C4D" w:rsidRPr="00722762">
        <w:rPr>
          <w:sz w:val="24"/>
          <w:szCs w:val="24"/>
          <w:lang w:val="es-CR"/>
        </w:rPr>
        <w:t>ásperos</w:t>
      </w:r>
      <w:r w:rsidR="00655DDF" w:rsidRPr="00722762">
        <w:rPr>
          <w:sz w:val="24"/>
          <w:szCs w:val="24"/>
          <w:lang w:val="es-CR"/>
        </w:rPr>
        <w:t xml:space="preserve"> </w:t>
      </w:r>
      <w:r w:rsidR="00655DDF" w:rsidRPr="00722762">
        <w:rPr>
          <w:b/>
          <w:bCs/>
          <w:sz w:val="24"/>
          <w:szCs w:val="24"/>
          <w:lang w:val="es-CR"/>
        </w:rPr>
        <w:t>(Imagen 12)</w:t>
      </w:r>
      <w:r w:rsidR="00655DDF" w:rsidRPr="00722762">
        <w:rPr>
          <w:sz w:val="24"/>
          <w:szCs w:val="24"/>
          <w:lang w:val="es-CR"/>
        </w:rPr>
        <w:t xml:space="preserve">, </w:t>
      </w:r>
      <w:r w:rsidRPr="00722762">
        <w:rPr>
          <w:sz w:val="24"/>
          <w:szCs w:val="24"/>
          <w:lang w:val="es-CR"/>
        </w:rPr>
        <w:t xml:space="preserve">en vez de </w:t>
      </w:r>
      <w:r w:rsidR="00655DDF" w:rsidRPr="00722762">
        <w:rPr>
          <w:sz w:val="24"/>
          <w:szCs w:val="24"/>
          <w:lang w:val="es-CR"/>
        </w:rPr>
        <w:t xml:space="preserve">zanjas y </w:t>
      </w:r>
      <w:r w:rsidRPr="00722762">
        <w:rPr>
          <w:sz w:val="24"/>
          <w:szCs w:val="24"/>
          <w:lang w:val="es-CR"/>
        </w:rPr>
        <w:t>cajas con bord</w:t>
      </w:r>
      <w:r w:rsidR="003800C3" w:rsidRPr="00722762">
        <w:rPr>
          <w:sz w:val="24"/>
          <w:szCs w:val="24"/>
          <w:lang w:val="es-CR"/>
        </w:rPr>
        <w:t xml:space="preserve">es verticales que pueden ser </w:t>
      </w:r>
      <w:r w:rsidR="007C76DF" w:rsidRPr="00722762">
        <w:rPr>
          <w:sz w:val="24"/>
          <w:szCs w:val="24"/>
          <w:lang w:val="es-CR"/>
        </w:rPr>
        <w:t xml:space="preserve">como </w:t>
      </w:r>
      <w:r w:rsidR="003800C3" w:rsidRPr="00722762">
        <w:rPr>
          <w:sz w:val="24"/>
          <w:szCs w:val="24"/>
          <w:lang w:val="es-CR"/>
        </w:rPr>
        <w:t>trampa para</w:t>
      </w:r>
      <w:r w:rsidRPr="00722762">
        <w:rPr>
          <w:sz w:val="24"/>
          <w:szCs w:val="24"/>
          <w:lang w:val="es-CR"/>
        </w:rPr>
        <w:t xml:space="preserve"> animales pequeños</w:t>
      </w:r>
      <w:r w:rsidR="00655DDF" w:rsidRPr="00722762">
        <w:rPr>
          <w:sz w:val="24"/>
          <w:szCs w:val="24"/>
          <w:lang w:val="es-CR"/>
        </w:rPr>
        <w:t xml:space="preserve"> </w:t>
      </w:r>
      <w:r w:rsidR="00655DDF" w:rsidRPr="00722762">
        <w:rPr>
          <w:b/>
          <w:bCs/>
          <w:sz w:val="24"/>
          <w:szCs w:val="24"/>
          <w:lang w:val="es-CR"/>
        </w:rPr>
        <w:t>(Imagen 13)</w:t>
      </w:r>
      <w:r w:rsidRPr="00722762">
        <w:rPr>
          <w:sz w:val="24"/>
          <w:szCs w:val="24"/>
          <w:lang w:val="es-CR"/>
        </w:rPr>
        <w:t>.</w:t>
      </w:r>
    </w:p>
    <w:p w14:paraId="6D873453" w14:textId="170116D7" w:rsidR="00E97CAC" w:rsidRPr="003800C3" w:rsidRDefault="00E97CAC" w:rsidP="00E97CAC">
      <w:pPr>
        <w:pStyle w:val="ListParagraph"/>
        <w:numPr>
          <w:ilvl w:val="0"/>
          <w:numId w:val="3"/>
        </w:numPr>
        <w:rPr>
          <w:sz w:val="24"/>
          <w:szCs w:val="24"/>
          <w:lang w:val="es-CR"/>
        </w:rPr>
      </w:pPr>
      <w:r w:rsidRPr="003800C3">
        <w:rPr>
          <w:sz w:val="24"/>
          <w:szCs w:val="24"/>
          <w:lang w:val="es-CR"/>
        </w:rPr>
        <w:lastRenderedPageBreak/>
        <w:t>Mantener un mínimo</w:t>
      </w:r>
      <w:r w:rsidR="002972B6" w:rsidRPr="003800C3">
        <w:rPr>
          <w:sz w:val="24"/>
          <w:szCs w:val="24"/>
          <w:lang w:val="es-CR"/>
        </w:rPr>
        <w:t xml:space="preserve"> de</w:t>
      </w:r>
      <w:r w:rsidRPr="003800C3">
        <w:rPr>
          <w:sz w:val="24"/>
          <w:szCs w:val="24"/>
          <w:lang w:val="es-CR"/>
        </w:rPr>
        <w:t xml:space="preserve"> pendiente e</w:t>
      </w:r>
      <w:r w:rsidR="002972B6" w:rsidRPr="003800C3">
        <w:rPr>
          <w:sz w:val="24"/>
          <w:szCs w:val="24"/>
          <w:lang w:val="es-CR"/>
        </w:rPr>
        <w:t>n el canal para que la obra esté</w:t>
      </w:r>
      <w:r w:rsidR="003800C3" w:rsidRPr="003800C3">
        <w:rPr>
          <w:sz w:val="24"/>
          <w:szCs w:val="24"/>
          <w:lang w:val="es-CR"/>
        </w:rPr>
        <w:t xml:space="preserve"> seca lo mayor parte</w:t>
      </w:r>
      <w:r w:rsidRPr="003800C3">
        <w:rPr>
          <w:sz w:val="24"/>
          <w:szCs w:val="24"/>
          <w:lang w:val="es-CR"/>
        </w:rPr>
        <w:t xml:space="preserve"> del tiempo (menos cuando </w:t>
      </w:r>
      <w:r w:rsidR="002743B9" w:rsidRPr="003800C3">
        <w:rPr>
          <w:sz w:val="24"/>
          <w:szCs w:val="24"/>
          <w:lang w:val="es-CR"/>
        </w:rPr>
        <w:t>está</w:t>
      </w:r>
      <w:r w:rsidRPr="003800C3">
        <w:rPr>
          <w:sz w:val="24"/>
          <w:szCs w:val="24"/>
          <w:lang w:val="es-CR"/>
        </w:rPr>
        <w:t xml:space="preserve"> lloviendo).</w:t>
      </w:r>
    </w:p>
    <w:p w14:paraId="258C5747" w14:textId="4C3942E1" w:rsidR="00FE5486" w:rsidRPr="00126330" w:rsidRDefault="00E97CAC" w:rsidP="00126330">
      <w:pPr>
        <w:pStyle w:val="ListParagraph"/>
        <w:numPr>
          <w:ilvl w:val="0"/>
          <w:numId w:val="3"/>
        </w:numPr>
        <w:rPr>
          <w:sz w:val="24"/>
          <w:szCs w:val="24"/>
          <w:lang w:val="es-CR"/>
        </w:rPr>
      </w:pPr>
      <w:r w:rsidRPr="003800C3">
        <w:rPr>
          <w:sz w:val="24"/>
          <w:szCs w:val="24"/>
          <w:lang w:val="es-CR"/>
        </w:rPr>
        <w:t xml:space="preserve">Diseñe cajas de entrada con una escalera o avenida de escape para </w:t>
      </w:r>
      <w:r w:rsidR="004872EA" w:rsidRPr="003800C3">
        <w:rPr>
          <w:sz w:val="24"/>
          <w:szCs w:val="24"/>
          <w:lang w:val="es-CR"/>
        </w:rPr>
        <w:t>animales.</w:t>
      </w:r>
    </w:p>
    <w:p w14:paraId="207558C5" w14:textId="7A3F4C6E" w:rsidR="003800C3" w:rsidRPr="00431B35" w:rsidRDefault="00E97CAC" w:rsidP="009F0A70">
      <w:pPr>
        <w:rPr>
          <w:b/>
          <w:bCs/>
          <w:sz w:val="28"/>
          <w:szCs w:val="28"/>
          <w:lang w:val="es-CR"/>
        </w:rPr>
      </w:pPr>
      <w:r>
        <w:rPr>
          <w:noProof/>
          <w:lang w:val="es-CR" w:eastAsia="es-CR"/>
        </w:rPr>
        <w:drawing>
          <wp:anchor distT="0" distB="0" distL="114300" distR="114300" simplePos="0" relativeHeight="251663360" behindDoc="0" locked="0" layoutInCell="1" allowOverlap="1" wp14:anchorId="2CEA4FBE" wp14:editId="078BBEAE">
            <wp:simplePos x="0" y="0"/>
            <wp:positionH relativeFrom="margin">
              <wp:posOffset>3573780</wp:posOffset>
            </wp:positionH>
            <wp:positionV relativeFrom="paragraph">
              <wp:posOffset>22860</wp:posOffset>
            </wp:positionV>
            <wp:extent cx="2354580" cy="2331720"/>
            <wp:effectExtent l="76200" t="76200" r="140970" b="125730"/>
            <wp:wrapNone/>
            <wp:docPr id="5" name="Content Placeholder 4" descr="C:\GEO_INTERNATL-TRAIN\COLOMBIA\2017A Wildlife Structures\15Ca+¦oTigre\DSC_5662.JPG">
              <a:extLst xmlns:a="http://schemas.openxmlformats.org/drawingml/2006/main">
                <a:ext uri="{FF2B5EF4-FFF2-40B4-BE49-F238E27FC236}">
                  <a16:creationId xmlns:a16="http://schemas.microsoft.com/office/drawing/2014/main" id="{843FF9DA-60DC-4B72-90C9-62954243155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GEO_INTERNATL-TRAIN\COLOMBIA\2017A Wildlife Structures\15Ca+¦oTigre\DSC_5662.JPG">
                      <a:extLst>
                        <a:ext uri="{FF2B5EF4-FFF2-40B4-BE49-F238E27FC236}">
                          <a16:creationId xmlns:a16="http://schemas.microsoft.com/office/drawing/2014/main" id="{843FF9DA-60DC-4B72-90C9-629542431558}"/>
                        </a:ext>
                      </a:extLst>
                    </pic:cNvPr>
                    <pic:cNvPicPr>
                      <a:picLocks noGrp="1" noChangeAspect="1" noChangeArrowheads="1"/>
                    </pic:cNvPicPr>
                  </pic:nvPicPr>
                  <pic:blipFill rotWithShape="1">
                    <a:blip r:embed="rId6"/>
                    <a:srcRect t="4413" b="9050"/>
                    <a:stretch/>
                  </pic:blipFill>
                  <pic:spPr bwMode="auto">
                    <a:xfrm>
                      <a:off x="0" y="0"/>
                      <a:ext cx="2354580" cy="2331720"/>
                    </a:xfrm>
                    <a:prstGeom prst="rect">
                      <a:avLst/>
                    </a:prstGeom>
                    <a:noFill/>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5A3" w:rsidRPr="00C75C7F">
        <w:rPr>
          <w:noProof/>
          <w:lang w:val="es-ES_tradnl"/>
        </w:rPr>
        <w:t xml:space="preserve">   </w:t>
      </w:r>
      <w:r w:rsidR="003800C3">
        <w:rPr>
          <w:noProof/>
          <w:color w:val="1F497D"/>
          <w:lang w:val="es-CR" w:eastAsia="es-CR"/>
        </w:rPr>
        <w:drawing>
          <wp:inline distT="0" distB="0" distL="0" distR="0" wp14:anchorId="07B4086E" wp14:editId="115E3794">
            <wp:extent cx="3327400" cy="2392045"/>
            <wp:effectExtent l="0" t="0" r="6350" b="8255"/>
            <wp:docPr id="12" name="Imagen 12" descr="cid:image001.png@01D5CF92.416BD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5CF92.416BDB2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327400" cy="2392045"/>
                    </a:xfrm>
                    <a:prstGeom prst="rect">
                      <a:avLst/>
                    </a:prstGeom>
                    <a:noFill/>
                    <a:ln>
                      <a:noFill/>
                    </a:ln>
                  </pic:spPr>
                </pic:pic>
              </a:graphicData>
            </a:graphic>
          </wp:inline>
        </w:drawing>
      </w:r>
    </w:p>
    <w:p w14:paraId="2B8E535E" w14:textId="72CAFB4C" w:rsidR="00612EF2" w:rsidRPr="00B8529F" w:rsidRDefault="00B8529F" w:rsidP="009F0A70">
      <w:pPr>
        <w:rPr>
          <w:i/>
          <w:iCs/>
          <w:noProof/>
          <w:lang w:val="es-CR"/>
        </w:rPr>
      </w:pPr>
      <w:r w:rsidRPr="00E42E96">
        <w:rPr>
          <w:b/>
          <w:bCs/>
          <w:i/>
          <w:iCs/>
          <w:noProof/>
          <w:lang w:val="es-ES_tradnl"/>
        </w:rPr>
        <w:t>Imagen</w:t>
      </w:r>
      <w:r w:rsidR="009F0A70" w:rsidRPr="00E42E96">
        <w:rPr>
          <w:b/>
          <w:bCs/>
          <w:i/>
          <w:iCs/>
          <w:noProof/>
          <w:lang w:val="es-CR"/>
        </w:rPr>
        <w:t xml:space="preserve"> 1</w:t>
      </w:r>
      <w:r w:rsidR="009F0A70" w:rsidRPr="00B8529F">
        <w:rPr>
          <w:i/>
          <w:iCs/>
          <w:noProof/>
          <w:lang w:val="es-CR"/>
        </w:rPr>
        <w:t xml:space="preserve">. </w:t>
      </w:r>
      <w:r w:rsidRPr="00B8529F">
        <w:rPr>
          <w:i/>
          <w:iCs/>
          <w:noProof/>
          <w:lang w:val="es-CR"/>
        </w:rPr>
        <w:t>Vegetación ribereña dejada a lo la</w:t>
      </w:r>
      <w:r>
        <w:rPr>
          <w:i/>
          <w:iCs/>
          <w:noProof/>
          <w:lang w:val="es-CR"/>
        </w:rPr>
        <w:t>rgo de los corredor</w:t>
      </w:r>
      <w:r w:rsidRPr="00722762">
        <w:rPr>
          <w:i/>
          <w:iCs/>
          <w:noProof/>
          <w:lang w:val="es-CR"/>
        </w:rPr>
        <w:t>es del río donde se ha eliminado</w:t>
      </w:r>
      <w:r w:rsidR="00C75C7F" w:rsidRPr="00722762">
        <w:rPr>
          <w:i/>
          <w:iCs/>
          <w:noProof/>
          <w:lang w:val="es-CR"/>
        </w:rPr>
        <w:t xml:space="preserve"> vegetacion</w:t>
      </w:r>
      <w:r w:rsidR="003800C3" w:rsidRPr="00722762">
        <w:rPr>
          <w:i/>
          <w:iCs/>
          <w:noProof/>
          <w:lang w:val="es-CR"/>
        </w:rPr>
        <w:t xml:space="preserve"> para pastoreo y cultivos</w:t>
      </w:r>
      <w:r w:rsidR="00C75C7F" w:rsidRPr="00722762">
        <w:rPr>
          <w:i/>
          <w:iCs/>
          <w:noProof/>
          <w:lang w:val="es-CR"/>
        </w:rPr>
        <w:t xml:space="preserve"> en el resto del terreno</w:t>
      </w:r>
      <w:r w:rsidRPr="00722762">
        <w:rPr>
          <w:i/>
          <w:iCs/>
          <w:noProof/>
          <w:lang w:val="es-CR"/>
        </w:rPr>
        <w:t xml:space="preserve"> (I</w:t>
      </w:r>
      <w:r w:rsidRPr="00B8529F">
        <w:rPr>
          <w:i/>
          <w:iCs/>
          <w:noProof/>
          <w:lang w:val="es-CR"/>
        </w:rPr>
        <w:t>magenes</w:t>
      </w:r>
      <w:r w:rsidR="008C070F" w:rsidRPr="00B8529F">
        <w:rPr>
          <w:i/>
          <w:iCs/>
          <w:noProof/>
          <w:lang w:val="es-CR"/>
        </w:rPr>
        <w:t xml:space="preserve"> de </w:t>
      </w:r>
      <w:r w:rsidR="003800C3">
        <w:rPr>
          <w:i/>
          <w:iCs/>
          <w:noProof/>
          <w:lang w:val="es-CR"/>
        </w:rPr>
        <w:t>Panthera-Costa Rica</w:t>
      </w:r>
      <w:r w:rsidR="004872EA">
        <w:rPr>
          <w:i/>
          <w:iCs/>
          <w:noProof/>
          <w:lang w:val="es-CR"/>
        </w:rPr>
        <w:t xml:space="preserve"> y </w:t>
      </w:r>
      <w:r w:rsidR="008C070F" w:rsidRPr="00B8529F">
        <w:rPr>
          <w:i/>
          <w:iCs/>
          <w:noProof/>
          <w:lang w:val="es-CR"/>
        </w:rPr>
        <w:t>Rodrigo Botero)</w:t>
      </w:r>
      <w:r w:rsidR="009F0A70" w:rsidRPr="00B8529F">
        <w:rPr>
          <w:i/>
          <w:iCs/>
          <w:noProof/>
          <w:lang w:val="es-CR"/>
        </w:rPr>
        <w:t>.</w:t>
      </w:r>
    </w:p>
    <w:p w14:paraId="78A3BCBD" w14:textId="2F105027" w:rsidR="00431B35" w:rsidRDefault="009F0A70" w:rsidP="00612EF2">
      <w:pPr>
        <w:rPr>
          <w:lang w:val="es-ES_tradnl"/>
        </w:rPr>
      </w:pPr>
      <w:r>
        <w:rPr>
          <w:noProof/>
          <w:lang w:val="es-CR" w:eastAsia="es-CR"/>
        </w:rPr>
        <w:drawing>
          <wp:inline distT="0" distB="0" distL="0" distR="0" wp14:anchorId="0EBA1208" wp14:editId="44EBD78D">
            <wp:extent cx="3086100" cy="2148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idge wildlife corridor P607189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6100" cy="2148840"/>
                    </a:xfrm>
                    <a:prstGeom prst="rect">
                      <a:avLst/>
                    </a:prstGeom>
                  </pic:spPr>
                </pic:pic>
              </a:graphicData>
            </a:graphic>
          </wp:inline>
        </w:drawing>
      </w:r>
      <w:r w:rsidRPr="001A07C0">
        <w:rPr>
          <w:lang w:val="es-ES_tradnl"/>
        </w:rPr>
        <w:t xml:space="preserve">  </w:t>
      </w:r>
      <w:r w:rsidR="001C46AA">
        <w:rPr>
          <w:noProof/>
          <w:lang w:val="es-CR" w:eastAsia="es-CR"/>
        </w:rPr>
        <w:drawing>
          <wp:inline distT="0" distB="0" distL="0" distR="0" wp14:anchorId="0DC34B9D" wp14:editId="1064B7A7">
            <wp:extent cx="3199846" cy="211836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 10.7 Bridge Wildlife Corridor copy.jpg"/>
                    <pic:cNvPicPr/>
                  </pic:nvPicPr>
                  <pic:blipFill rotWithShape="1">
                    <a:blip r:embed="rId10" cstate="print">
                      <a:extLst>
                        <a:ext uri="{28A0092B-C50C-407E-A947-70E740481C1C}">
                          <a14:useLocalDpi xmlns:a14="http://schemas.microsoft.com/office/drawing/2010/main" val="0"/>
                        </a:ext>
                      </a:extLst>
                    </a:blip>
                    <a:srcRect l="7544" t="9681" r="9926" b="4163"/>
                    <a:stretch/>
                  </pic:blipFill>
                  <pic:spPr bwMode="auto">
                    <a:xfrm>
                      <a:off x="0" y="0"/>
                      <a:ext cx="3226810" cy="2136210"/>
                    </a:xfrm>
                    <a:prstGeom prst="rect">
                      <a:avLst/>
                    </a:prstGeom>
                    <a:ln>
                      <a:noFill/>
                    </a:ln>
                    <a:extLst>
                      <a:ext uri="{53640926-AAD7-44D8-BBD7-CCE9431645EC}">
                        <a14:shadowObscured xmlns:a14="http://schemas.microsoft.com/office/drawing/2010/main"/>
                      </a:ext>
                    </a:extLst>
                  </pic:spPr>
                </pic:pic>
              </a:graphicData>
            </a:graphic>
          </wp:inline>
        </w:drawing>
      </w:r>
    </w:p>
    <w:p w14:paraId="7A24911D" w14:textId="2D0FE6FD" w:rsidR="00431B35" w:rsidRPr="001A07C0" w:rsidRDefault="00431B35" w:rsidP="00612EF2">
      <w:pPr>
        <w:rPr>
          <w:lang w:val="es-ES_tradnl"/>
        </w:rPr>
      </w:pPr>
      <w:r>
        <w:rPr>
          <w:noProof/>
          <w:lang w:val="es-CR" w:eastAsia="es-CR"/>
        </w:rPr>
        <w:drawing>
          <wp:inline distT="0" distB="0" distL="0" distR="0" wp14:anchorId="2459345A" wp14:editId="5E56F0AC">
            <wp:extent cx="3504860" cy="20955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LDLIFE BRIDGE-IDEAL-NEPAL DOR- Linear Infrastructure Guidelines.jpg"/>
                    <pic:cNvPicPr/>
                  </pic:nvPicPr>
                  <pic:blipFill rotWithShape="1">
                    <a:blip r:embed="rId11" cstate="print">
                      <a:extLst>
                        <a:ext uri="{28A0092B-C50C-407E-A947-70E740481C1C}">
                          <a14:useLocalDpi xmlns:a14="http://schemas.microsoft.com/office/drawing/2010/main" val="0"/>
                        </a:ext>
                      </a:extLst>
                    </a:blip>
                    <a:srcRect r="478" b="27570"/>
                    <a:stretch/>
                  </pic:blipFill>
                  <pic:spPr bwMode="auto">
                    <a:xfrm>
                      <a:off x="0" y="0"/>
                      <a:ext cx="3614961" cy="2161328"/>
                    </a:xfrm>
                    <a:prstGeom prst="rect">
                      <a:avLst/>
                    </a:prstGeom>
                    <a:ln>
                      <a:noFill/>
                    </a:ln>
                    <a:extLst>
                      <a:ext uri="{53640926-AAD7-44D8-BBD7-CCE9431645EC}">
                        <a14:shadowObscured xmlns:a14="http://schemas.microsoft.com/office/drawing/2010/main"/>
                      </a:ext>
                    </a:extLst>
                  </pic:spPr>
                </pic:pic>
              </a:graphicData>
            </a:graphic>
          </wp:inline>
        </w:drawing>
      </w:r>
      <w:r>
        <w:rPr>
          <w:lang w:val="es-ES_tradnl"/>
        </w:rPr>
        <w:t xml:space="preserve">   </w:t>
      </w:r>
      <w:r w:rsidR="00674DF5">
        <w:rPr>
          <w:noProof/>
          <w:lang w:val="es-CR" w:eastAsia="es-CR"/>
        </w:rPr>
        <w:drawing>
          <wp:inline distT="0" distB="0" distL="0" distR="0" wp14:anchorId="561D3EDE" wp14:editId="61223CFD">
            <wp:extent cx="2914650" cy="21031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0103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2956" cy="2109113"/>
                    </a:xfrm>
                    <a:prstGeom prst="rect">
                      <a:avLst/>
                    </a:prstGeom>
                  </pic:spPr>
                </pic:pic>
              </a:graphicData>
            </a:graphic>
          </wp:inline>
        </w:drawing>
      </w:r>
    </w:p>
    <w:p w14:paraId="5186129A" w14:textId="66663FF7" w:rsidR="00DD1A6B" w:rsidRPr="00AD5BFB" w:rsidRDefault="00B8529F" w:rsidP="00612EF2">
      <w:pPr>
        <w:rPr>
          <w:i/>
          <w:lang w:val="es-CR"/>
        </w:rPr>
      </w:pPr>
      <w:r w:rsidRPr="00E42E96">
        <w:rPr>
          <w:b/>
          <w:bCs/>
          <w:i/>
          <w:lang w:val="es-CR"/>
        </w:rPr>
        <w:t>Imagen/</w:t>
      </w:r>
      <w:r w:rsidRPr="00794762">
        <w:rPr>
          <w:b/>
          <w:bCs/>
          <w:i/>
          <w:lang w:val="es-CR"/>
        </w:rPr>
        <w:t>Figura</w:t>
      </w:r>
      <w:r w:rsidR="00612EF2" w:rsidRPr="00794762">
        <w:rPr>
          <w:b/>
          <w:bCs/>
          <w:i/>
          <w:lang w:val="es-CR"/>
        </w:rPr>
        <w:t xml:space="preserve"> 2.</w:t>
      </w:r>
      <w:r w:rsidR="00612EF2" w:rsidRPr="00794762">
        <w:rPr>
          <w:i/>
          <w:lang w:val="es-CR"/>
        </w:rPr>
        <w:t xml:space="preserve"> </w:t>
      </w:r>
      <w:r w:rsidR="00AD5BFB" w:rsidRPr="00794762">
        <w:rPr>
          <w:i/>
          <w:lang w:val="es-CR"/>
        </w:rPr>
        <w:t>Puentes con ancho adicional</w:t>
      </w:r>
      <w:r w:rsidR="00155F98" w:rsidRPr="00794762">
        <w:rPr>
          <w:i/>
          <w:lang w:val="es-CR"/>
        </w:rPr>
        <w:t xml:space="preserve"> para crecidas </w:t>
      </w:r>
      <w:r w:rsidR="00311C4D" w:rsidRPr="00794762">
        <w:rPr>
          <w:i/>
          <w:lang w:val="es-CR"/>
        </w:rPr>
        <w:t>máximas</w:t>
      </w:r>
      <w:r w:rsidR="00155F98" w:rsidRPr="00794762">
        <w:rPr>
          <w:i/>
          <w:lang w:val="es-CR"/>
        </w:rPr>
        <w:t xml:space="preserve"> (pero seco</w:t>
      </w:r>
      <w:r w:rsidR="00AD5BFB" w:rsidRPr="00794762">
        <w:rPr>
          <w:i/>
          <w:lang w:val="es-CR"/>
        </w:rPr>
        <w:t xml:space="preserve"> durante el flujo bajo</w:t>
      </w:r>
      <w:r w:rsidR="00155F98" w:rsidRPr="00794762">
        <w:rPr>
          <w:i/>
          <w:lang w:val="es-CR"/>
        </w:rPr>
        <w:t>)</w:t>
      </w:r>
      <w:r w:rsidR="00AD5BFB" w:rsidRPr="00794762">
        <w:rPr>
          <w:i/>
          <w:lang w:val="es-CR"/>
        </w:rPr>
        <w:t>, creando un "corredor de vida silvestre" a través del puente</w:t>
      </w:r>
      <w:r w:rsidR="00155F98" w:rsidRPr="00794762">
        <w:rPr>
          <w:i/>
          <w:lang w:val="es-CR"/>
        </w:rPr>
        <w:t xml:space="preserve"> en el llano de inundación que normalmente esta seca (Figura bajo de DOR</w:t>
      </w:r>
      <w:r w:rsidR="00A03668">
        <w:rPr>
          <w:i/>
          <w:lang w:val="es-CR"/>
        </w:rPr>
        <w:t>/WWF</w:t>
      </w:r>
      <w:r w:rsidR="00155F98" w:rsidRPr="00794762">
        <w:rPr>
          <w:i/>
          <w:lang w:val="es-CR"/>
        </w:rPr>
        <w:t>, Nepal)</w:t>
      </w:r>
      <w:r w:rsidR="00DD1A6B" w:rsidRPr="00794762">
        <w:rPr>
          <w:i/>
          <w:lang w:val="es-CR"/>
        </w:rPr>
        <w:t>.</w:t>
      </w:r>
    </w:p>
    <w:p w14:paraId="204C3937" w14:textId="798A9477" w:rsidR="00CF1393" w:rsidRDefault="00CF1393" w:rsidP="00612EF2">
      <w:pPr>
        <w:rPr>
          <w:i/>
          <w:lang w:val="es-CR"/>
        </w:rPr>
      </w:pPr>
    </w:p>
    <w:p w14:paraId="546EA246" w14:textId="77777777" w:rsidR="00126330" w:rsidRPr="00AD5BFB" w:rsidRDefault="00126330" w:rsidP="00612EF2">
      <w:pPr>
        <w:rPr>
          <w:i/>
          <w:lang w:val="es-CR"/>
        </w:rPr>
      </w:pPr>
    </w:p>
    <w:p w14:paraId="6280FE62" w14:textId="4592A94E" w:rsidR="00DD1A6B" w:rsidRPr="001A07C0" w:rsidRDefault="00DD1A6B" w:rsidP="00DD1A6B">
      <w:pPr>
        <w:rPr>
          <w:lang w:val="es-ES_tradnl"/>
        </w:rPr>
      </w:pPr>
      <w:r>
        <w:rPr>
          <w:noProof/>
          <w:lang w:val="es-CR" w:eastAsia="es-CR"/>
        </w:rPr>
        <w:drawing>
          <wp:inline distT="0" distB="0" distL="0" distR="0" wp14:anchorId="206CE646" wp14:editId="59D547CD">
            <wp:extent cx="3070860" cy="2303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ll Barrier P10101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0860" cy="2303145"/>
                    </a:xfrm>
                    <a:prstGeom prst="rect">
                      <a:avLst/>
                    </a:prstGeom>
                  </pic:spPr>
                </pic:pic>
              </a:graphicData>
            </a:graphic>
          </wp:inline>
        </w:drawing>
      </w:r>
      <w:r w:rsidRPr="001A07C0">
        <w:rPr>
          <w:lang w:val="es-ES_tradnl"/>
        </w:rPr>
        <w:t xml:space="preserve">   </w:t>
      </w:r>
      <w:r>
        <w:rPr>
          <w:noProof/>
          <w:lang w:val="es-CR" w:eastAsia="es-CR"/>
        </w:rPr>
        <w:drawing>
          <wp:inline distT="0" distB="0" distL="0" distR="0" wp14:anchorId="2675E6B6" wp14:editId="21C3E5B7">
            <wp:extent cx="3064521" cy="2298539"/>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lvert waterfallP101003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7576" cy="2308331"/>
                    </a:xfrm>
                    <a:prstGeom prst="rect">
                      <a:avLst/>
                    </a:prstGeom>
                  </pic:spPr>
                </pic:pic>
              </a:graphicData>
            </a:graphic>
          </wp:inline>
        </w:drawing>
      </w:r>
    </w:p>
    <w:p w14:paraId="4631D40C" w14:textId="4EF34500" w:rsidR="001615A3" w:rsidRDefault="00AD5BFB" w:rsidP="00612EF2">
      <w:pPr>
        <w:rPr>
          <w:i/>
          <w:lang w:val="es-CR"/>
        </w:rPr>
      </w:pPr>
      <w:r w:rsidRPr="00E42E96">
        <w:rPr>
          <w:b/>
          <w:bCs/>
          <w:i/>
          <w:lang w:val="es-ES_tradnl"/>
        </w:rPr>
        <w:t>Imagen</w:t>
      </w:r>
      <w:r w:rsidR="00612EF2" w:rsidRPr="00E42E96">
        <w:rPr>
          <w:b/>
          <w:bCs/>
          <w:i/>
          <w:lang w:val="es-CR"/>
        </w:rPr>
        <w:t xml:space="preserve"> 3</w:t>
      </w:r>
      <w:r w:rsidR="00612EF2" w:rsidRPr="00AD5BFB">
        <w:rPr>
          <w:i/>
          <w:lang w:val="es-CR"/>
        </w:rPr>
        <w:t xml:space="preserve">. </w:t>
      </w:r>
      <w:r>
        <w:rPr>
          <w:i/>
          <w:lang w:val="es-CR"/>
        </w:rPr>
        <w:t>Drenajes</w:t>
      </w:r>
      <w:r w:rsidRPr="00AD5BFB">
        <w:rPr>
          <w:i/>
          <w:lang w:val="es-CR"/>
        </w:rPr>
        <w:t xml:space="preserve"> con una base de hormigón y una cascada en la salida, creando una barrera par</w:t>
      </w:r>
      <w:r>
        <w:rPr>
          <w:i/>
          <w:lang w:val="es-CR"/>
        </w:rPr>
        <w:t xml:space="preserve">a la vida silvestre y </w:t>
      </w:r>
      <w:r w:rsidR="00794762">
        <w:rPr>
          <w:i/>
          <w:lang w:val="es-CR"/>
        </w:rPr>
        <w:t xml:space="preserve">específicamente para </w:t>
      </w:r>
      <w:r>
        <w:rPr>
          <w:i/>
          <w:lang w:val="es-CR"/>
        </w:rPr>
        <w:t>los peces</w:t>
      </w:r>
      <w:r w:rsidR="00DD1A6B" w:rsidRPr="00AD5BFB">
        <w:rPr>
          <w:i/>
          <w:lang w:val="es-CR"/>
        </w:rPr>
        <w:t>.</w:t>
      </w:r>
    </w:p>
    <w:p w14:paraId="413AA6FF" w14:textId="02255497" w:rsidR="00126330" w:rsidRDefault="00126330" w:rsidP="00612EF2">
      <w:pPr>
        <w:rPr>
          <w:i/>
          <w:lang w:val="es-CR"/>
        </w:rPr>
      </w:pPr>
    </w:p>
    <w:p w14:paraId="6D2AD110" w14:textId="77777777" w:rsidR="00126330" w:rsidRDefault="00126330" w:rsidP="00612EF2">
      <w:pPr>
        <w:rPr>
          <w:i/>
          <w:lang w:val="es-CR"/>
        </w:rPr>
      </w:pPr>
    </w:p>
    <w:p w14:paraId="6B9FD6E0" w14:textId="3076A5C4" w:rsidR="00714739" w:rsidRDefault="00714739" w:rsidP="00612EF2">
      <w:pPr>
        <w:rPr>
          <w:i/>
          <w:lang w:val="es-CR"/>
        </w:rPr>
      </w:pPr>
      <w:r>
        <w:rPr>
          <w:i/>
          <w:iCs/>
          <w:noProof/>
          <w:lang w:val="es-CR" w:eastAsia="es-CR"/>
        </w:rPr>
        <w:drawing>
          <wp:inline distT="0" distB="0" distL="0" distR="0" wp14:anchorId="125AA9B7" wp14:editId="26021319">
            <wp:extent cx="3053142" cy="25975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101027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9870" cy="2620259"/>
                    </a:xfrm>
                    <a:prstGeom prst="rect">
                      <a:avLst/>
                    </a:prstGeom>
                  </pic:spPr>
                </pic:pic>
              </a:graphicData>
            </a:graphic>
          </wp:inline>
        </w:drawing>
      </w:r>
      <w:r w:rsidR="007C76DF">
        <w:rPr>
          <w:i/>
          <w:lang w:val="es-CR"/>
        </w:rPr>
        <w:t xml:space="preserve">  </w:t>
      </w:r>
      <w:r w:rsidR="007C76DF" w:rsidRPr="007C76DF">
        <w:rPr>
          <w:i/>
          <w:noProof/>
          <w:lang w:val="es-CR" w:eastAsia="es-CR"/>
        </w:rPr>
        <w:drawing>
          <wp:inline distT="0" distB="0" distL="0" distR="0" wp14:anchorId="2E1F2DA3" wp14:editId="0C96D914">
            <wp:extent cx="3473997" cy="2605997"/>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9332" cy="2609999"/>
                    </a:xfrm>
                    <a:prstGeom prst="rect">
                      <a:avLst/>
                    </a:prstGeom>
                    <a:noFill/>
                    <a:ln>
                      <a:noFill/>
                    </a:ln>
                  </pic:spPr>
                </pic:pic>
              </a:graphicData>
            </a:graphic>
          </wp:inline>
        </w:drawing>
      </w:r>
    </w:p>
    <w:p w14:paraId="08605865" w14:textId="6848140D" w:rsidR="00155F98" w:rsidRDefault="00155F98" w:rsidP="00155F98">
      <w:pPr>
        <w:rPr>
          <w:i/>
          <w:lang w:val="es-CR"/>
        </w:rPr>
      </w:pPr>
      <w:r w:rsidRPr="00794762">
        <w:rPr>
          <w:b/>
          <w:bCs/>
          <w:i/>
          <w:lang w:val="es-ES_tradnl"/>
        </w:rPr>
        <w:t>Imagen</w:t>
      </w:r>
      <w:r w:rsidRPr="00794762">
        <w:rPr>
          <w:b/>
          <w:bCs/>
          <w:i/>
          <w:lang w:val="es-CR"/>
        </w:rPr>
        <w:t xml:space="preserve"> 4</w:t>
      </w:r>
      <w:r w:rsidRPr="00794762">
        <w:rPr>
          <w:i/>
          <w:lang w:val="es-CR"/>
        </w:rPr>
        <w:t>. Obras de drenaje, como alcantarillas</w:t>
      </w:r>
      <w:r w:rsidR="007C76DF" w:rsidRPr="00794762">
        <w:rPr>
          <w:i/>
          <w:lang w:val="es-CR"/>
        </w:rPr>
        <w:t>, vados,</w:t>
      </w:r>
      <w:r w:rsidR="00794762" w:rsidRPr="00794762">
        <w:rPr>
          <w:i/>
          <w:lang w:val="es-CR"/>
        </w:rPr>
        <w:t xml:space="preserve"> y puentes, con un muro aguas</w:t>
      </w:r>
      <w:r w:rsidRPr="00794762">
        <w:rPr>
          <w:i/>
          <w:lang w:val="es-CR"/>
        </w:rPr>
        <w:t xml:space="preserve"> abaj</w:t>
      </w:r>
      <w:r w:rsidR="00311C4D" w:rsidRPr="00794762">
        <w:rPr>
          <w:i/>
          <w:lang w:val="es-CR"/>
        </w:rPr>
        <w:t>o</w:t>
      </w:r>
      <w:r w:rsidRPr="00794762">
        <w:rPr>
          <w:i/>
          <w:lang w:val="es-CR"/>
        </w:rPr>
        <w:t xml:space="preserve"> de la estructura</w:t>
      </w:r>
      <w:r w:rsidR="007C76DF" w:rsidRPr="00794762">
        <w:rPr>
          <w:i/>
          <w:lang w:val="es-CR"/>
        </w:rPr>
        <w:t>,</w:t>
      </w:r>
      <w:r w:rsidRPr="00794762">
        <w:rPr>
          <w:i/>
          <w:lang w:val="es-CR"/>
        </w:rPr>
        <w:t xml:space="preserve"> crean una </w:t>
      </w:r>
      <w:r w:rsidR="00311C4D" w:rsidRPr="00794762">
        <w:rPr>
          <w:i/>
          <w:lang w:val="es-CR"/>
        </w:rPr>
        <w:t>ca</w:t>
      </w:r>
      <w:r w:rsidR="00126330" w:rsidRPr="00794762">
        <w:rPr>
          <w:i/>
          <w:lang w:val="es-CR"/>
        </w:rPr>
        <w:t>scada</w:t>
      </w:r>
      <w:r w:rsidR="007C76DF" w:rsidRPr="00794762">
        <w:rPr>
          <w:i/>
          <w:lang w:val="es-CR"/>
        </w:rPr>
        <w:t xml:space="preserve"> </w:t>
      </w:r>
      <w:r w:rsidR="00C75C7F" w:rsidRPr="00794762">
        <w:rPr>
          <w:i/>
          <w:lang w:val="es-CR"/>
        </w:rPr>
        <w:t>y</w:t>
      </w:r>
      <w:r w:rsidRPr="00794762">
        <w:rPr>
          <w:i/>
          <w:lang w:val="es-CR"/>
        </w:rPr>
        <w:t xml:space="preserve"> barrera contra movimiento de animales</w:t>
      </w:r>
      <w:r w:rsidR="007C76DF" w:rsidRPr="00794762">
        <w:rPr>
          <w:i/>
          <w:lang w:val="es-CR"/>
        </w:rPr>
        <w:t>.</w:t>
      </w:r>
    </w:p>
    <w:p w14:paraId="5FC0F413" w14:textId="77777777" w:rsidR="00155F98" w:rsidRPr="00AD5BFB" w:rsidRDefault="00155F98" w:rsidP="00612EF2">
      <w:pPr>
        <w:rPr>
          <w:i/>
          <w:lang w:val="es-CR"/>
        </w:rPr>
      </w:pPr>
    </w:p>
    <w:p w14:paraId="410EA015" w14:textId="766B926B" w:rsidR="00FE5486" w:rsidRDefault="004962B4" w:rsidP="00B21A28">
      <w:pPr>
        <w:jc w:val="center"/>
        <w:rPr>
          <w:b/>
          <w:bCs/>
          <w:sz w:val="28"/>
          <w:szCs w:val="28"/>
        </w:rPr>
      </w:pPr>
      <w:r>
        <w:rPr>
          <w:noProof/>
          <w:lang w:val="es-CR" w:eastAsia="es-CR"/>
        </w:rPr>
        <w:lastRenderedPageBreak/>
        <mc:AlternateContent>
          <mc:Choice Requires="wps">
            <w:drawing>
              <wp:anchor distT="0" distB="0" distL="114300" distR="114300" simplePos="0" relativeHeight="251670528" behindDoc="0" locked="0" layoutInCell="1" allowOverlap="1" wp14:anchorId="6CD7A6E6" wp14:editId="2DA3017B">
                <wp:simplePos x="0" y="0"/>
                <wp:positionH relativeFrom="column">
                  <wp:posOffset>3607859</wp:posOffset>
                </wp:positionH>
                <wp:positionV relativeFrom="paragraph">
                  <wp:posOffset>6926580</wp:posOffset>
                </wp:positionV>
                <wp:extent cx="516467" cy="45719"/>
                <wp:effectExtent l="38100" t="38100" r="17145" b="88265"/>
                <wp:wrapNone/>
                <wp:docPr id="29" name="Conector recto de flecha 29"/>
                <wp:cNvGraphicFramePr/>
                <a:graphic xmlns:a="http://schemas.openxmlformats.org/drawingml/2006/main">
                  <a:graphicData uri="http://schemas.microsoft.com/office/word/2010/wordprocessingShape">
                    <wps:wsp>
                      <wps:cNvCnPr/>
                      <wps:spPr>
                        <a:xfrm flipH="1">
                          <a:off x="0" y="0"/>
                          <a:ext cx="516467" cy="45719"/>
                        </a:xfrm>
                        <a:prstGeom prst="straightConnector1">
                          <a:avLst/>
                        </a:prstGeom>
                        <a:noFill/>
                        <a:ln w="158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63CBC7F" id="_x0000_t32" coordsize="21600,21600" o:spt="32" o:oned="t" path="m,l21600,21600e" filled="f">
                <v:path arrowok="t" fillok="f" o:connecttype="none"/>
                <o:lock v:ext="edit" shapetype="t"/>
              </v:shapetype>
              <v:shape id="Conector recto de flecha 29" o:spid="_x0000_s1026" type="#_x0000_t32" style="position:absolute;margin-left:284.1pt;margin-top:545.4pt;width:40.65pt;height:3.6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" strokecolor="windowText" strokeweight="1.25pt">
                <v:stroke endarrow="block"/>
              </v:shape>
            </w:pict>
          </mc:Fallback>
        </mc:AlternateContent>
      </w:r>
      <w:r>
        <w:rPr>
          <w:noProof/>
          <w:lang w:val="es-CR" w:eastAsia="es-CR"/>
        </w:rPr>
        <mc:AlternateContent>
          <mc:Choice Requires="wps">
            <w:drawing>
              <wp:anchor distT="0" distB="0" distL="114300" distR="114300" simplePos="0" relativeHeight="251668480" behindDoc="0" locked="0" layoutInCell="1" allowOverlap="1" wp14:anchorId="520D94AF" wp14:editId="35F65560">
                <wp:simplePos x="0" y="0"/>
                <wp:positionH relativeFrom="column">
                  <wp:posOffset>3147060</wp:posOffset>
                </wp:positionH>
                <wp:positionV relativeFrom="paragraph">
                  <wp:posOffset>4749799</wp:posOffset>
                </wp:positionV>
                <wp:extent cx="232833" cy="372533"/>
                <wp:effectExtent l="38100" t="38100" r="34290" b="27940"/>
                <wp:wrapNone/>
                <wp:docPr id="28" name="Conector recto de flecha 28"/>
                <wp:cNvGraphicFramePr/>
                <a:graphic xmlns:a="http://schemas.openxmlformats.org/drawingml/2006/main">
                  <a:graphicData uri="http://schemas.microsoft.com/office/word/2010/wordprocessingShape">
                    <wps:wsp>
                      <wps:cNvCnPr/>
                      <wps:spPr>
                        <a:xfrm flipH="1" flipV="1">
                          <a:off x="0" y="0"/>
                          <a:ext cx="232833" cy="372533"/>
                        </a:xfrm>
                        <a:prstGeom prst="straightConnector1">
                          <a:avLst/>
                        </a:prstGeom>
                        <a:noFill/>
                        <a:ln w="158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841F20" id="Conector recto de flecha 28" o:spid="_x0000_s1026" type="#_x0000_t32" style="position:absolute;margin-left:247.8pt;margin-top:374pt;width:18.35pt;height:29.3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" strokecolor="windowText" strokeweight="1.25pt">
                <v:stroke endarrow="block"/>
              </v:shape>
            </w:pict>
          </mc:Fallback>
        </mc:AlternateContent>
      </w:r>
      <w:r>
        <w:rPr>
          <w:noProof/>
          <w:lang w:val="es-CR" w:eastAsia="es-CR"/>
        </w:rPr>
        <mc:AlternateContent>
          <mc:Choice Requires="wps">
            <w:drawing>
              <wp:anchor distT="0" distB="0" distL="114300" distR="114300" simplePos="0" relativeHeight="251666432" behindDoc="0" locked="0" layoutInCell="1" allowOverlap="1" wp14:anchorId="48D37FB6" wp14:editId="17DD0417">
                <wp:simplePos x="0" y="0"/>
                <wp:positionH relativeFrom="column">
                  <wp:posOffset>1771227</wp:posOffset>
                </wp:positionH>
                <wp:positionV relativeFrom="paragraph">
                  <wp:posOffset>1598719</wp:posOffset>
                </wp:positionV>
                <wp:extent cx="478367" cy="153882"/>
                <wp:effectExtent l="0" t="38100" r="55245" b="36830"/>
                <wp:wrapNone/>
                <wp:docPr id="9" name="Conector recto de flecha 9"/>
                <wp:cNvGraphicFramePr/>
                <a:graphic xmlns:a="http://schemas.openxmlformats.org/drawingml/2006/main">
                  <a:graphicData uri="http://schemas.microsoft.com/office/word/2010/wordprocessingShape">
                    <wps:wsp>
                      <wps:cNvCnPr/>
                      <wps:spPr>
                        <a:xfrm flipV="1">
                          <a:off x="0" y="0"/>
                          <a:ext cx="478367" cy="153882"/>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CDEA03" id="Conector recto de flecha 9" o:spid="_x0000_s1026" type="#_x0000_t32" style="position:absolute;margin-left:139.45pt;margin-top:125.9pt;width:37.65pt;height:12.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" strokecolor="black [3213]" strokeweight="1.25pt">
                <v:stroke endarrow="block"/>
              </v:shape>
            </w:pict>
          </mc:Fallback>
        </mc:AlternateContent>
      </w:r>
      <w:r w:rsidR="00FE5486">
        <w:rPr>
          <w:noProof/>
          <w:lang w:val="es-CR" w:eastAsia="es-CR"/>
        </w:rPr>
        <w:drawing>
          <wp:inline distT="0" distB="0" distL="0" distR="0" wp14:anchorId="4869A1E5" wp14:editId="57AA24F3">
            <wp:extent cx="5979160" cy="8595360"/>
            <wp:effectExtent l="0" t="0" r="2540" b="0"/>
            <wp:docPr id="1" name="Content Placeholder 12">
              <a:extLst xmlns:a="http://schemas.openxmlformats.org/drawingml/2006/main">
                <a:ext uri="{FF2B5EF4-FFF2-40B4-BE49-F238E27FC236}">
                  <a16:creationId xmlns:a16="http://schemas.microsoft.com/office/drawing/2014/main" id="{B1E3AEFD-7A1B-4921-850F-33E6993857B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3299" name="Content Placeholder 12">
                      <a:extLst>
                        <a:ext uri="{FF2B5EF4-FFF2-40B4-BE49-F238E27FC236}">
                          <a16:creationId xmlns:a16="http://schemas.microsoft.com/office/drawing/2014/main" id="{B1E3AEFD-7A1B-4921-850F-33E6993857B6}"/>
                        </a:ext>
                      </a:extLst>
                    </pic:cNvPr>
                    <pic:cNvPicPr>
                      <a:picLocks noGrp="1" noChangeAspect="1" noChangeArrowheads="1"/>
                    </pic:cNvPicPr>
                  </pic:nvPicPr>
                  <pic:blipFill rotWithShape="1">
                    <a:blip r:embed="rId17">
                      <a:extLst>
                        <a:ext uri="{28A0092B-C50C-407E-A947-70E740481C1C}">
                          <a14:useLocalDpi xmlns:a14="http://schemas.microsoft.com/office/drawing/2010/main" val="0"/>
                        </a:ext>
                      </a:extLst>
                    </a:blip>
                    <a:srcRect l="5274" t="2040" r="7471" b="1581"/>
                    <a:stretch/>
                  </pic:blipFill>
                  <pic:spPr bwMode="auto">
                    <a:xfrm>
                      <a:off x="0" y="0"/>
                      <a:ext cx="6031539" cy="8670658"/>
                    </a:xfrm>
                    <a:prstGeom prst="rect">
                      <a:avLst/>
                    </a:prstGeom>
                    <a:noFill/>
                    <a:ln>
                      <a:noFill/>
                    </a:ln>
                    <a:extLst>
                      <a:ext uri="{53640926-AAD7-44D8-BBD7-CCE9431645EC}">
                        <a14:shadowObscured xmlns:a14="http://schemas.microsoft.com/office/drawing/2010/main"/>
                      </a:ext>
                    </a:extLst>
                  </pic:spPr>
                </pic:pic>
              </a:graphicData>
            </a:graphic>
          </wp:inline>
        </w:drawing>
      </w:r>
    </w:p>
    <w:p w14:paraId="3195F3AF" w14:textId="481A7EFB" w:rsidR="004872EA" w:rsidRPr="00AD5BFB" w:rsidRDefault="00AD5BFB" w:rsidP="00612EF2">
      <w:pPr>
        <w:rPr>
          <w:i/>
          <w:iCs/>
          <w:noProof/>
          <w:lang w:val="es-CR"/>
        </w:rPr>
      </w:pPr>
      <w:r w:rsidRPr="00E42E96">
        <w:rPr>
          <w:b/>
          <w:bCs/>
          <w:i/>
          <w:iCs/>
          <w:noProof/>
          <w:lang w:val="es-CR"/>
        </w:rPr>
        <w:t>Imagen</w:t>
      </w:r>
      <w:r w:rsidR="00612EF2" w:rsidRPr="00E42E96">
        <w:rPr>
          <w:b/>
          <w:bCs/>
          <w:i/>
          <w:iCs/>
          <w:noProof/>
          <w:lang w:val="es-CR"/>
        </w:rPr>
        <w:t xml:space="preserve"> </w:t>
      </w:r>
      <w:r w:rsidR="00155F98" w:rsidRPr="00E42E96">
        <w:rPr>
          <w:b/>
          <w:bCs/>
          <w:i/>
          <w:iCs/>
          <w:noProof/>
          <w:lang w:val="es-CR"/>
        </w:rPr>
        <w:t>5</w:t>
      </w:r>
      <w:r w:rsidR="00612EF2" w:rsidRPr="00E42E96">
        <w:rPr>
          <w:b/>
          <w:bCs/>
          <w:i/>
          <w:iCs/>
          <w:noProof/>
          <w:lang w:val="es-CR"/>
        </w:rPr>
        <w:t>.</w:t>
      </w:r>
      <w:r w:rsidR="00612EF2" w:rsidRPr="00AD5BFB">
        <w:rPr>
          <w:i/>
          <w:iCs/>
          <w:noProof/>
          <w:lang w:val="es-CR"/>
        </w:rPr>
        <w:t xml:space="preserve"> </w:t>
      </w:r>
      <w:r w:rsidR="00794762">
        <w:rPr>
          <w:i/>
          <w:iCs/>
          <w:noProof/>
          <w:lang w:val="es-CR"/>
        </w:rPr>
        <w:t>Puentes con inclusión de sendas</w:t>
      </w:r>
      <w:r w:rsidRPr="00AD5BFB">
        <w:rPr>
          <w:i/>
          <w:iCs/>
          <w:noProof/>
          <w:lang w:val="es-CR"/>
        </w:rPr>
        <w:t xml:space="preserve"> o terrazas a través de armaduras de roca para proporcionar paso </w:t>
      </w:r>
      <w:r w:rsidR="00794762">
        <w:rPr>
          <w:i/>
          <w:iCs/>
          <w:noProof/>
          <w:lang w:val="es-CR"/>
        </w:rPr>
        <w:t>para la</w:t>
      </w:r>
      <w:r w:rsidRPr="00AD5BFB">
        <w:rPr>
          <w:i/>
          <w:iCs/>
          <w:noProof/>
          <w:lang w:val="es-CR"/>
        </w:rPr>
        <w:t xml:space="preserve"> vida silvestre.</w:t>
      </w:r>
    </w:p>
    <w:p w14:paraId="7AB1B301" w14:textId="4F355AB6" w:rsidR="00612EF2" w:rsidRPr="00B64C5D" w:rsidRDefault="00612EF2" w:rsidP="00612EF2">
      <w:pPr>
        <w:rPr>
          <w:b/>
          <w:bCs/>
          <w:i/>
          <w:iCs/>
          <w:noProof/>
          <w:sz w:val="28"/>
          <w:szCs w:val="28"/>
          <w:lang w:val="es-ES_tradnl"/>
        </w:rPr>
      </w:pPr>
      <w:r>
        <w:rPr>
          <w:b/>
          <w:bCs/>
          <w:i/>
          <w:iCs/>
          <w:noProof/>
          <w:sz w:val="28"/>
          <w:szCs w:val="28"/>
          <w:lang w:val="es-CR" w:eastAsia="es-CR"/>
        </w:rPr>
        <w:lastRenderedPageBreak/>
        <w:drawing>
          <wp:inline distT="0" distB="0" distL="0" distR="0" wp14:anchorId="3833F744" wp14:editId="6A290FA5">
            <wp:extent cx="2933700" cy="220041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OP Culvert- Squirrel Creek PNF P1010112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6871" cy="2210294"/>
                    </a:xfrm>
                    <a:prstGeom prst="rect">
                      <a:avLst/>
                    </a:prstGeom>
                  </pic:spPr>
                </pic:pic>
              </a:graphicData>
            </a:graphic>
          </wp:inline>
        </w:drawing>
      </w:r>
      <w:r w:rsidRPr="001A07C0">
        <w:rPr>
          <w:b/>
          <w:bCs/>
          <w:i/>
          <w:iCs/>
          <w:noProof/>
          <w:sz w:val="28"/>
          <w:szCs w:val="28"/>
          <w:lang w:val="es-ES_tradnl"/>
        </w:rPr>
        <w:t xml:space="preserve">  </w:t>
      </w:r>
      <w:r w:rsidR="00B64C5D" w:rsidRPr="00B64C5D">
        <w:rPr>
          <w:b/>
          <w:bCs/>
          <w:i/>
          <w:iCs/>
          <w:noProof/>
          <w:sz w:val="28"/>
          <w:szCs w:val="28"/>
          <w:lang w:val="es-CR" w:eastAsia="es-CR"/>
        </w:rPr>
        <w:drawing>
          <wp:inline distT="0" distB="0" distL="0" distR="0" wp14:anchorId="21ACB928" wp14:editId="67D13E05">
            <wp:extent cx="3315335" cy="22021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535" t="331" r="6899" b="46583"/>
                    <a:stretch/>
                  </pic:blipFill>
                  <pic:spPr bwMode="auto">
                    <a:xfrm>
                      <a:off x="0" y="0"/>
                      <a:ext cx="3325630" cy="2209018"/>
                    </a:xfrm>
                    <a:prstGeom prst="rect">
                      <a:avLst/>
                    </a:prstGeom>
                    <a:noFill/>
                    <a:ln>
                      <a:noFill/>
                    </a:ln>
                    <a:extLst>
                      <a:ext uri="{53640926-AAD7-44D8-BBD7-CCE9431645EC}">
                        <a14:shadowObscured xmlns:a14="http://schemas.microsoft.com/office/drawing/2010/main"/>
                      </a:ext>
                    </a:extLst>
                  </pic:spPr>
                </pic:pic>
              </a:graphicData>
            </a:graphic>
          </wp:inline>
        </w:drawing>
      </w:r>
    </w:p>
    <w:p w14:paraId="1F18E239" w14:textId="747D90FC" w:rsidR="00612EF2" w:rsidRDefault="00AC087A" w:rsidP="00DD1A6B">
      <w:pPr>
        <w:rPr>
          <w:i/>
          <w:iCs/>
          <w:lang w:val="es-CR"/>
        </w:rPr>
      </w:pPr>
      <w:r w:rsidRPr="00E42E96">
        <w:rPr>
          <w:b/>
          <w:bCs/>
          <w:i/>
          <w:iCs/>
          <w:noProof/>
          <w:lang w:val="es-ES_tradnl"/>
        </w:rPr>
        <w:t>Imagen/Figura</w:t>
      </w:r>
      <w:r w:rsidR="00983197" w:rsidRPr="00E42E96">
        <w:rPr>
          <w:b/>
          <w:bCs/>
          <w:i/>
          <w:iCs/>
          <w:noProof/>
          <w:lang w:val="es-ES_tradnl"/>
        </w:rPr>
        <w:t xml:space="preserve"> </w:t>
      </w:r>
      <w:r w:rsidR="00E42E96" w:rsidRPr="00E42E96">
        <w:rPr>
          <w:b/>
          <w:bCs/>
          <w:i/>
          <w:iCs/>
          <w:noProof/>
          <w:lang w:val="es-ES_tradnl"/>
        </w:rPr>
        <w:t>6</w:t>
      </w:r>
      <w:r w:rsidR="00983197" w:rsidRPr="00E42E96">
        <w:rPr>
          <w:b/>
          <w:bCs/>
          <w:i/>
          <w:iCs/>
          <w:noProof/>
          <w:lang w:val="es-ES_tradnl"/>
        </w:rPr>
        <w:t>.</w:t>
      </w:r>
      <w:r w:rsidR="00983197" w:rsidRPr="001A07C0">
        <w:rPr>
          <w:i/>
          <w:iCs/>
          <w:lang w:val="es-ES_tradnl"/>
        </w:rPr>
        <w:t xml:space="preserve"> </w:t>
      </w:r>
      <w:r w:rsidRPr="00AC087A">
        <w:rPr>
          <w:i/>
          <w:iCs/>
          <w:lang w:val="es-CR"/>
        </w:rPr>
        <w:t>Alcantarillas diseñadas para u</w:t>
      </w:r>
      <w:r>
        <w:rPr>
          <w:i/>
          <w:iCs/>
          <w:lang w:val="es-CR"/>
        </w:rPr>
        <w:t>n ancho de riachuelo que permite</w:t>
      </w:r>
      <w:r w:rsidRPr="00AC087A">
        <w:rPr>
          <w:i/>
          <w:iCs/>
          <w:lang w:val="es-CR"/>
        </w:rPr>
        <w:t xml:space="preserve"> el movimiento de la vida silvestre</w:t>
      </w:r>
      <w:r w:rsidR="00983197" w:rsidRPr="00AC087A">
        <w:rPr>
          <w:i/>
          <w:iCs/>
          <w:lang w:val="es-CR"/>
        </w:rPr>
        <w:t xml:space="preserve">. </w:t>
      </w:r>
    </w:p>
    <w:p w14:paraId="102FF734" w14:textId="77777777" w:rsidR="00126330" w:rsidRPr="00AC087A" w:rsidRDefault="00126330" w:rsidP="00DD1A6B">
      <w:pPr>
        <w:rPr>
          <w:i/>
          <w:iCs/>
          <w:lang w:val="es-CR"/>
        </w:rPr>
      </w:pPr>
    </w:p>
    <w:p w14:paraId="0EBD40DF" w14:textId="5469372B" w:rsidR="00DD1A6B" w:rsidRPr="001A07C0" w:rsidRDefault="00DD1A6B" w:rsidP="00DD1A6B">
      <w:pPr>
        <w:rPr>
          <w:b/>
          <w:bCs/>
          <w:sz w:val="28"/>
          <w:szCs w:val="28"/>
          <w:lang w:val="es-ES_tradnl"/>
        </w:rPr>
      </w:pPr>
      <w:r>
        <w:rPr>
          <w:noProof/>
          <w:lang w:val="es-CR" w:eastAsia="es-CR"/>
        </w:rPr>
        <w:drawing>
          <wp:inline distT="0" distB="0" distL="0" distR="0" wp14:anchorId="60FD329F" wp14:editId="13BA7DF3">
            <wp:extent cx="2976880" cy="2232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607189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6880" cy="2232660"/>
                    </a:xfrm>
                    <a:prstGeom prst="rect">
                      <a:avLst/>
                    </a:prstGeom>
                  </pic:spPr>
                </pic:pic>
              </a:graphicData>
            </a:graphic>
          </wp:inline>
        </w:drawing>
      </w:r>
      <w:r w:rsidRPr="001A07C0">
        <w:rPr>
          <w:b/>
          <w:bCs/>
          <w:sz w:val="28"/>
          <w:szCs w:val="28"/>
          <w:lang w:val="es-ES_tradnl"/>
        </w:rPr>
        <w:t xml:space="preserve">    </w:t>
      </w:r>
      <w:r>
        <w:rPr>
          <w:b/>
          <w:bCs/>
          <w:noProof/>
          <w:sz w:val="28"/>
          <w:szCs w:val="28"/>
          <w:lang w:val="es-CR" w:eastAsia="es-CR"/>
        </w:rPr>
        <w:drawing>
          <wp:inline distT="0" distB="0" distL="0" distR="0" wp14:anchorId="78236DF1" wp14:editId="25269685">
            <wp:extent cx="2965683" cy="2224405"/>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ldlife underpass and fence- CR P10103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8238" cy="2233822"/>
                    </a:xfrm>
                    <a:prstGeom prst="rect">
                      <a:avLst/>
                    </a:prstGeom>
                  </pic:spPr>
                </pic:pic>
              </a:graphicData>
            </a:graphic>
          </wp:inline>
        </w:drawing>
      </w:r>
    </w:p>
    <w:p w14:paraId="363461B9" w14:textId="617C909E" w:rsidR="00983197" w:rsidRDefault="004872EA" w:rsidP="00983197">
      <w:pPr>
        <w:rPr>
          <w:i/>
          <w:iCs/>
          <w:lang w:val="es-CR"/>
        </w:rPr>
      </w:pPr>
      <w:r w:rsidRPr="00E42E96">
        <w:rPr>
          <w:b/>
          <w:bCs/>
          <w:i/>
          <w:iCs/>
          <w:lang w:val="es-ES_tradnl"/>
        </w:rPr>
        <w:t>Imagen</w:t>
      </w:r>
      <w:r w:rsidR="00983197" w:rsidRPr="00E42E96">
        <w:rPr>
          <w:b/>
          <w:bCs/>
          <w:i/>
          <w:iCs/>
          <w:lang w:val="es-ES_tradnl"/>
        </w:rPr>
        <w:t xml:space="preserve"> </w:t>
      </w:r>
      <w:r w:rsidR="00E42E96" w:rsidRPr="00E42E96">
        <w:rPr>
          <w:b/>
          <w:bCs/>
          <w:i/>
          <w:iCs/>
          <w:lang w:val="es-ES_tradnl"/>
        </w:rPr>
        <w:t>7</w:t>
      </w:r>
      <w:r w:rsidR="00983197" w:rsidRPr="00E42E96">
        <w:rPr>
          <w:b/>
          <w:bCs/>
          <w:i/>
          <w:iCs/>
          <w:lang w:val="es-ES_tradnl"/>
        </w:rPr>
        <w:t>.</w:t>
      </w:r>
      <w:r w:rsidR="00983197" w:rsidRPr="001A07C0">
        <w:rPr>
          <w:i/>
          <w:iCs/>
          <w:lang w:val="es-ES_tradnl"/>
        </w:rPr>
        <w:t xml:space="preserve"> </w:t>
      </w:r>
      <w:r w:rsidR="00AC087A">
        <w:rPr>
          <w:i/>
          <w:iCs/>
          <w:lang w:val="es-CR"/>
        </w:rPr>
        <w:t>Alcantarilla</w:t>
      </w:r>
      <w:r w:rsidR="00AC087A" w:rsidRPr="00AC087A">
        <w:rPr>
          <w:i/>
          <w:iCs/>
          <w:lang w:val="es-CR"/>
        </w:rPr>
        <w:t xml:space="preserve"> de </w:t>
      </w:r>
      <w:r w:rsidR="003800C3">
        <w:rPr>
          <w:i/>
          <w:iCs/>
          <w:lang w:val="es-CR"/>
        </w:rPr>
        <w:t>caja que permite</w:t>
      </w:r>
      <w:r w:rsidR="00AC087A">
        <w:rPr>
          <w:i/>
          <w:iCs/>
          <w:lang w:val="es-CR"/>
        </w:rPr>
        <w:t xml:space="preserve"> </w:t>
      </w:r>
      <w:r w:rsidR="00D574A8">
        <w:rPr>
          <w:i/>
          <w:iCs/>
          <w:lang w:val="es-CR"/>
        </w:rPr>
        <w:t>el</w:t>
      </w:r>
      <w:r w:rsidR="00D574A8" w:rsidRPr="00AC087A">
        <w:rPr>
          <w:i/>
          <w:iCs/>
          <w:lang w:val="es-CR"/>
        </w:rPr>
        <w:t xml:space="preserve"> movimiento</w:t>
      </w:r>
      <w:r w:rsidR="00AC087A" w:rsidRPr="00AC087A">
        <w:rPr>
          <w:i/>
          <w:iCs/>
          <w:lang w:val="es-CR"/>
        </w:rPr>
        <w:t xml:space="preserve"> de vida silvestre</w:t>
      </w:r>
      <w:r w:rsidR="003800C3">
        <w:rPr>
          <w:i/>
          <w:iCs/>
          <w:lang w:val="es-CR"/>
        </w:rPr>
        <w:t xml:space="preserve"> y paso de fauna inferior</w:t>
      </w:r>
      <w:r w:rsidR="004962B4">
        <w:rPr>
          <w:i/>
          <w:iCs/>
          <w:lang w:val="es-CR"/>
        </w:rPr>
        <w:t xml:space="preserve"> con malla</w:t>
      </w:r>
      <w:r w:rsidR="00AC087A">
        <w:rPr>
          <w:i/>
          <w:iCs/>
          <w:lang w:val="es-CR"/>
        </w:rPr>
        <w:t>.</w:t>
      </w:r>
    </w:p>
    <w:p w14:paraId="67A2F605" w14:textId="77777777" w:rsidR="00126330" w:rsidRPr="00AC087A" w:rsidRDefault="00126330" w:rsidP="00983197">
      <w:pPr>
        <w:rPr>
          <w:i/>
          <w:iCs/>
          <w:lang w:val="es-CR"/>
        </w:rPr>
      </w:pPr>
    </w:p>
    <w:p w14:paraId="64266226" w14:textId="195BC2D4" w:rsidR="00FE5486" w:rsidRPr="001A07C0" w:rsidRDefault="00983197" w:rsidP="00983197">
      <w:pPr>
        <w:rPr>
          <w:i/>
          <w:iCs/>
          <w:lang w:val="es-ES_tradnl"/>
        </w:rPr>
      </w:pPr>
      <w:r>
        <w:rPr>
          <w:noProof/>
          <w:lang w:val="es-CR" w:eastAsia="es-CR"/>
        </w:rPr>
        <w:drawing>
          <wp:anchor distT="0" distB="0" distL="114300" distR="114300" simplePos="0" relativeHeight="251665408" behindDoc="0" locked="0" layoutInCell="1" allowOverlap="1" wp14:anchorId="3DD7B383" wp14:editId="0EEC4690">
            <wp:simplePos x="0" y="0"/>
            <wp:positionH relativeFrom="margin">
              <wp:posOffset>3291840</wp:posOffset>
            </wp:positionH>
            <wp:positionV relativeFrom="paragraph">
              <wp:posOffset>9525</wp:posOffset>
            </wp:positionV>
            <wp:extent cx="2946897" cy="2080260"/>
            <wp:effectExtent l="0" t="0" r="6350" b="0"/>
            <wp:wrapNone/>
            <wp:docPr id="180228" name="Content Placeholder 4">
              <a:extLst xmlns:a="http://schemas.openxmlformats.org/drawingml/2006/main">
                <a:ext uri="{FF2B5EF4-FFF2-40B4-BE49-F238E27FC236}">
                  <a16:creationId xmlns:a16="http://schemas.microsoft.com/office/drawing/2014/main" id="{91ABAFD1-7052-4B02-9ED1-5F1C77F3CA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8" name="Content Placeholder 4">
                      <a:extLst>
                        <a:ext uri="{FF2B5EF4-FFF2-40B4-BE49-F238E27FC236}">
                          <a16:creationId xmlns:a16="http://schemas.microsoft.com/office/drawing/2014/main" id="{91ABAFD1-7052-4B02-9ED1-5F1C77F3CADF}"/>
                        </a:ext>
                      </a:extLst>
                    </pic:cNvPr>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6897"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486">
        <w:rPr>
          <w:noProof/>
          <w:lang w:val="es-CR" w:eastAsia="es-CR"/>
        </w:rPr>
        <w:drawing>
          <wp:inline distT="0" distB="0" distL="0" distR="0" wp14:anchorId="0F1B1D78" wp14:editId="026FE838">
            <wp:extent cx="3147060" cy="2102651"/>
            <wp:effectExtent l="0" t="0" r="0" b="0"/>
            <wp:docPr id="180227" name="Content Placeholder 4">
              <a:extLst xmlns:a="http://schemas.openxmlformats.org/drawingml/2006/main">
                <a:ext uri="{FF2B5EF4-FFF2-40B4-BE49-F238E27FC236}">
                  <a16:creationId xmlns:a16="http://schemas.microsoft.com/office/drawing/2014/main" id="{9EE95C35-B09D-42C1-B0C3-C520713DD04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0227" name="Content Placeholder 4">
                      <a:extLst>
                        <a:ext uri="{FF2B5EF4-FFF2-40B4-BE49-F238E27FC236}">
                          <a16:creationId xmlns:a16="http://schemas.microsoft.com/office/drawing/2014/main" id="{9EE95C35-B09D-42C1-B0C3-C520713DD041}"/>
                        </a:ext>
                      </a:extLst>
                    </pic:cNvPr>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8686" cy="2110419"/>
                    </a:xfrm>
                    <a:prstGeom prst="rect">
                      <a:avLst/>
                    </a:prstGeom>
                    <a:noFill/>
                    <a:ln>
                      <a:noFill/>
                    </a:ln>
                  </pic:spPr>
                </pic:pic>
              </a:graphicData>
            </a:graphic>
          </wp:inline>
        </w:drawing>
      </w:r>
      <w:r w:rsidRPr="001A07C0">
        <w:rPr>
          <w:i/>
          <w:iCs/>
          <w:lang w:val="es-ES_tradnl"/>
        </w:rPr>
        <w:t xml:space="preserve">   </w:t>
      </w:r>
    </w:p>
    <w:p w14:paraId="3BCAFAE9" w14:textId="2825BA27" w:rsidR="00787ACE" w:rsidRPr="00126330" w:rsidRDefault="00AC087A" w:rsidP="00983197">
      <w:pPr>
        <w:rPr>
          <w:i/>
          <w:iCs/>
          <w:lang w:val="es-CR"/>
        </w:rPr>
      </w:pPr>
      <w:r w:rsidRPr="00E42E96">
        <w:rPr>
          <w:b/>
          <w:bCs/>
          <w:i/>
          <w:iCs/>
          <w:lang w:val="es-CR"/>
        </w:rPr>
        <w:t>Imagen</w:t>
      </w:r>
      <w:r w:rsidR="00DA2D1A" w:rsidRPr="00E42E96">
        <w:rPr>
          <w:b/>
          <w:bCs/>
          <w:i/>
          <w:iCs/>
          <w:lang w:val="es-CR"/>
        </w:rPr>
        <w:t xml:space="preserve"> </w:t>
      </w:r>
      <w:r w:rsidR="00E42E96">
        <w:rPr>
          <w:b/>
          <w:bCs/>
          <w:i/>
          <w:iCs/>
          <w:lang w:val="es-CR"/>
        </w:rPr>
        <w:t>8</w:t>
      </w:r>
      <w:r w:rsidR="00DA2D1A" w:rsidRPr="00E42E96">
        <w:rPr>
          <w:b/>
          <w:bCs/>
          <w:i/>
          <w:iCs/>
          <w:lang w:val="es-CR"/>
        </w:rPr>
        <w:t>.</w:t>
      </w:r>
      <w:r w:rsidR="00DA2D1A" w:rsidRPr="00AC087A">
        <w:rPr>
          <w:i/>
          <w:iCs/>
          <w:lang w:val="es-CR"/>
        </w:rPr>
        <w:t xml:space="preserve"> </w:t>
      </w:r>
      <w:r w:rsidRPr="00AC087A">
        <w:rPr>
          <w:i/>
          <w:iCs/>
          <w:lang w:val="es-CR"/>
        </w:rPr>
        <w:t>Bancos</w:t>
      </w:r>
      <w:r w:rsidR="00586D68">
        <w:rPr>
          <w:i/>
          <w:iCs/>
          <w:lang w:val="es-CR"/>
        </w:rPr>
        <w:t xml:space="preserve"> </w:t>
      </w:r>
      <w:r w:rsidR="00586D68" w:rsidRPr="004962B4">
        <w:rPr>
          <w:i/>
          <w:iCs/>
          <w:lang w:val="es-CR"/>
        </w:rPr>
        <w:t>(</w:t>
      </w:r>
      <w:r w:rsidR="004962B4">
        <w:rPr>
          <w:i/>
          <w:iCs/>
          <w:lang w:val="es-CR"/>
        </w:rPr>
        <w:t>pasarel</w:t>
      </w:r>
      <w:r w:rsidR="004962B4" w:rsidRPr="004962B4">
        <w:rPr>
          <w:i/>
          <w:iCs/>
          <w:lang w:val="es-CR"/>
        </w:rPr>
        <w:t>as</w:t>
      </w:r>
      <w:r w:rsidR="00586D68" w:rsidRPr="004962B4">
        <w:rPr>
          <w:i/>
          <w:iCs/>
          <w:lang w:val="es-CR"/>
        </w:rPr>
        <w:t>)</w:t>
      </w:r>
      <w:r w:rsidRPr="00AC087A">
        <w:rPr>
          <w:i/>
          <w:iCs/>
          <w:lang w:val="es-CR"/>
        </w:rPr>
        <w:t xml:space="preserve"> integrado</w:t>
      </w:r>
      <w:r>
        <w:rPr>
          <w:i/>
          <w:iCs/>
          <w:lang w:val="es-CR"/>
        </w:rPr>
        <w:t>s en alcantarillas para permitir</w:t>
      </w:r>
      <w:r w:rsidRPr="00AC087A">
        <w:rPr>
          <w:i/>
          <w:iCs/>
          <w:lang w:val="es-CR"/>
        </w:rPr>
        <w:t xml:space="preserve"> el movimiento de la vida silvestre fuera del agua (</w:t>
      </w:r>
      <w:r w:rsidR="003800C3" w:rsidRPr="00AC087A">
        <w:rPr>
          <w:i/>
          <w:iCs/>
          <w:lang w:val="es-CR"/>
        </w:rPr>
        <w:t>Imágenes</w:t>
      </w:r>
      <w:r w:rsidRPr="00AC087A">
        <w:rPr>
          <w:i/>
          <w:iCs/>
          <w:lang w:val="es-CR"/>
        </w:rPr>
        <w:t xml:space="preserve"> de A. Artavia y</w:t>
      </w:r>
      <w:r w:rsidR="008C070F" w:rsidRPr="00AC087A">
        <w:rPr>
          <w:i/>
          <w:iCs/>
          <w:lang w:val="es-CR"/>
        </w:rPr>
        <w:t xml:space="preserve"> S. Jacobson)</w:t>
      </w:r>
      <w:r w:rsidR="00DA2D1A" w:rsidRPr="00AC087A">
        <w:rPr>
          <w:i/>
          <w:iCs/>
          <w:lang w:val="es-CR"/>
        </w:rPr>
        <w:t>.</w:t>
      </w:r>
    </w:p>
    <w:p w14:paraId="00832594" w14:textId="4D66C301" w:rsidR="00787ACE" w:rsidRDefault="00787ACE" w:rsidP="00983197">
      <w:pPr>
        <w:rPr>
          <w:i/>
          <w:iCs/>
          <w:lang w:val="es-ES_tradnl"/>
        </w:rPr>
      </w:pPr>
      <w:r>
        <w:rPr>
          <w:i/>
          <w:iCs/>
          <w:lang w:val="es-ES_tradnl"/>
        </w:rPr>
        <w:lastRenderedPageBreak/>
        <w:t xml:space="preserve">  </w:t>
      </w:r>
      <w:r>
        <w:rPr>
          <w:i/>
          <w:iCs/>
          <w:noProof/>
          <w:lang w:val="es-CR" w:eastAsia="es-CR"/>
        </w:rPr>
        <w:drawing>
          <wp:inline distT="0" distB="0" distL="0" distR="0" wp14:anchorId="17BCF4C9" wp14:editId="59C61F2A">
            <wp:extent cx="2887228" cy="236982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1010494.JPG"/>
                    <pic:cNvPicPr/>
                  </pic:nvPicPr>
                  <pic:blipFill rotWithShape="1">
                    <a:blip r:embed="rId24" cstate="print">
                      <a:extLst>
                        <a:ext uri="{28A0092B-C50C-407E-A947-70E740481C1C}">
                          <a14:useLocalDpi xmlns:a14="http://schemas.microsoft.com/office/drawing/2010/main" val="0"/>
                        </a:ext>
                      </a:extLst>
                    </a:blip>
                    <a:srcRect b="29156"/>
                    <a:stretch/>
                  </pic:blipFill>
                  <pic:spPr bwMode="auto">
                    <a:xfrm>
                      <a:off x="0" y="0"/>
                      <a:ext cx="2914144" cy="2391912"/>
                    </a:xfrm>
                    <a:prstGeom prst="rect">
                      <a:avLst/>
                    </a:prstGeom>
                    <a:ln>
                      <a:noFill/>
                    </a:ln>
                    <a:extLst>
                      <a:ext uri="{53640926-AAD7-44D8-BBD7-CCE9431645EC}">
                        <a14:shadowObscured xmlns:a14="http://schemas.microsoft.com/office/drawing/2010/main"/>
                      </a:ext>
                    </a:extLst>
                  </pic:spPr>
                </pic:pic>
              </a:graphicData>
            </a:graphic>
          </wp:inline>
        </w:drawing>
      </w:r>
      <w:r>
        <w:rPr>
          <w:i/>
          <w:iCs/>
          <w:lang w:val="es-ES_tradnl"/>
        </w:rPr>
        <w:t xml:space="preserve"> </w:t>
      </w:r>
      <w:r w:rsidR="00E42E96">
        <w:rPr>
          <w:i/>
          <w:iCs/>
          <w:lang w:val="es-ES_tradnl"/>
        </w:rPr>
        <w:t xml:space="preserve"> </w:t>
      </w:r>
      <w:r>
        <w:rPr>
          <w:i/>
          <w:iCs/>
          <w:lang w:val="es-ES_tradnl"/>
        </w:rPr>
        <w:t xml:space="preserve"> </w:t>
      </w:r>
      <w:r w:rsidR="00120606" w:rsidRPr="00120606">
        <w:rPr>
          <w:i/>
          <w:iCs/>
          <w:noProof/>
          <w:lang w:val="es-CR" w:eastAsia="es-CR"/>
        </w:rPr>
        <w:drawing>
          <wp:inline distT="0" distB="0" distL="0" distR="0" wp14:anchorId="1BC2D958" wp14:editId="5A72D126">
            <wp:extent cx="2963545" cy="23622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8966" cy="2366521"/>
                    </a:xfrm>
                    <a:prstGeom prst="rect">
                      <a:avLst/>
                    </a:prstGeom>
                    <a:noFill/>
                    <a:ln>
                      <a:noFill/>
                    </a:ln>
                  </pic:spPr>
                </pic:pic>
              </a:graphicData>
            </a:graphic>
          </wp:inline>
        </w:drawing>
      </w:r>
    </w:p>
    <w:p w14:paraId="39764CD2" w14:textId="1451C263" w:rsidR="00CF1393" w:rsidRPr="00AC087A" w:rsidRDefault="00787ACE" w:rsidP="00983197">
      <w:pPr>
        <w:rPr>
          <w:i/>
          <w:iCs/>
          <w:lang w:val="es-CR"/>
        </w:rPr>
      </w:pPr>
      <w:r w:rsidRPr="004962B4">
        <w:rPr>
          <w:b/>
          <w:bCs/>
          <w:i/>
          <w:iCs/>
          <w:lang w:val="es-ES_tradnl"/>
        </w:rPr>
        <w:t xml:space="preserve">Imagen </w:t>
      </w:r>
      <w:r w:rsidR="00E42E96" w:rsidRPr="004962B4">
        <w:rPr>
          <w:b/>
          <w:bCs/>
          <w:i/>
          <w:iCs/>
          <w:lang w:val="es-ES_tradnl"/>
        </w:rPr>
        <w:t>9</w:t>
      </w:r>
      <w:r w:rsidRPr="004962B4">
        <w:rPr>
          <w:b/>
          <w:bCs/>
          <w:i/>
          <w:iCs/>
          <w:lang w:val="es-ES_tradnl"/>
        </w:rPr>
        <w:t>.</w:t>
      </w:r>
      <w:r w:rsidR="00124878" w:rsidRPr="004962B4">
        <w:rPr>
          <w:b/>
          <w:bCs/>
          <w:i/>
          <w:iCs/>
          <w:lang w:val="es-ES_tradnl"/>
        </w:rPr>
        <w:t xml:space="preserve"> </w:t>
      </w:r>
      <w:r w:rsidR="00124878" w:rsidRPr="004962B4">
        <w:rPr>
          <w:i/>
          <w:iCs/>
          <w:lang w:val="es-ES_tradnl"/>
        </w:rPr>
        <w:t>Ejemplos de alcantarillas con cajas de entrada y bajantes (disipadores de energía) que son barreras c</w:t>
      </w:r>
      <w:r w:rsidR="004962B4" w:rsidRPr="004962B4">
        <w:rPr>
          <w:i/>
          <w:iCs/>
          <w:lang w:val="es-ES_tradnl"/>
        </w:rPr>
        <w:t>ontra el movimiento de fauna a través</w:t>
      </w:r>
      <w:r w:rsidR="00124878" w:rsidRPr="004962B4">
        <w:rPr>
          <w:i/>
          <w:iCs/>
          <w:lang w:val="es-ES_tradnl"/>
        </w:rPr>
        <w:t xml:space="preserve"> </w:t>
      </w:r>
      <w:r w:rsidR="004962B4" w:rsidRPr="004962B4">
        <w:rPr>
          <w:i/>
          <w:iCs/>
          <w:lang w:val="es-ES_tradnl"/>
        </w:rPr>
        <w:t>d</w:t>
      </w:r>
      <w:r w:rsidR="00124878" w:rsidRPr="004962B4">
        <w:rPr>
          <w:i/>
          <w:iCs/>
          <w:lang w:val="es-ES_tradnl"/>
        </w:rPr>
        <w:t>el drenaje</w:t>
      </w:r>
      <w:r w:rsidR="00586D68" w:rsidRPr="004962B4">
        <w:rPr>
          <w:i/>
          <w:iCs/>
          <w:lang w:val="es-ES_tradnl"/>
        </w:rPr>
        <w:t xml:space="preserve"> o riachuelo</w:t>
      </w:r>
      <w:r w:rsidR="00124878" w:rsidRPr="004962B4">
        <w:rPr>
          <w:i/>
          <w:iCs/>
          <w:lang w:val="es-ES_tradnl"/>
        </w:rPr>
        <w:t>.</w:t>
      </w:r>
    </w:p>
    <w:p w14:paraId="076FB19F" w14:textId="526292A6" w:rsidR="00DA2D1A" w:rsidRPr="001A07C0" w:rsidRDefault="00CF1393" w:rsidP="00983197">
      <w:pPr>
        <w:rPr>
          <w:i/>
          <w:iCs/>
          <w:lang w:val="es-ES_tradnl"/>
        </w:rPr>
      </w:pPr>
      <w:r>
        <w:rPr>
          <w:i/>
          <w:iCs/>
          <w:noProof/>
          <w:lang w:val="es-CR" w:eastAsia="es-CR"/>
        </w:rPr>
        <w:drawing>
          <wp:inline distT="0" distB="0" distL="0" distR="0" wp14:anchorId="1732E1B3" wp14:editId="3494FAB4">
            <wp:extent cx="3116580" cy="2337435"/>
            <wp:effectExtent l="0" t="0" r="762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n Gabriel Simple Ford48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0635" cy="2340476"/>
                    </a:xfrm>
                    <a:prstGeom prst="rect">
                      <a:avLst/>
                    </a:prstGeom>
                  </pic:spPr>
                </pic:pic>
              </a:graphicData>
            </a:graphic>
          </wp:inline>
        </w:drawing>
      </w:r>
      <w:r w:rsidRPr="001A07C0">
        <w:rPr>
          <w:i/>
          <w:iCs/>
          <w:lang w:val="es-ES_tradnl"/>
        </w:rPr>
        <w:t xml:space="preserve">    </w:t>
      </w:r>
      <w:r>
        <w:rPr>
          <w:i/>
          <w:iCs/>
          <w:noProof/>
          <w:lang w:val="es-CR" w:eastAsia="es-CR"/>
        </w:rPr>
        <w:drawing>
          <wp:inline distT="0" distB="0" distL="0" distR="0" wp14:anchorId="2C026406" wp14:editId="24FFCE1B">
            <wp:extent cx="3149603" cy="2362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WX2CappsLWBridge-Eldorado14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58399" cy="2368797"/>
                    </a:xfrm>
                    <a:prstGeom prst="rect">
                      <a:avLst/>
                    </a:prstGeom>
                  </pic:spPr>
                </pic:pic>
              </a:graphicData>
            </a:graphic>
          </wp:inline>
        </w:drawing>
      </w:r>
    </w:p>
    <w:p w14:paraId="26BF5F74" w14:textId="32BD03DE" w:rsidR="00431B35" w:rsidRDefault="00AC087A" w:rsidP="00983197">
      <w:pPr>
        <w:rPr>
          <w:i/>
          <w:iCs/>
          <w:lang w:val="es-CR"/>
        </w:rPr>
      </w:pPr>
      <w:r w:rsidRPr="00E42E96">
        <w:rPr>
          <w:b/>
          <w:bCs/>
          <w:i/>
          <w:iCs/>
          <w:lang w:val="es-ES_tradnl"/>
        </w:rPr>
        <w:t>Ima</w:t>
      </w:r>
      <w:r w:rsidRPr="004962B4">
        <w:rPr>
          <w:b/>
          <w:bCs/>
          <w:i/>
          <w:iCs/>
          <w:lang w:val="es-ES_tradnl"/>
        </w:rPr>
        <w:t>gen</w:t>
      </w:r>
      <w:r w:rsidR="00CF1393" w:rsidRPr="004962B4">
        <w:rPr>
          <w:b/>
          <w:bCs/>
          <w:i/>
          <w:iCs/>
          <w:lang w:val="es-ES_tradnl"/>
        </w:rPr>
        <w:t xml:space="preserve"> </w:t>
      </w:r>
      <w:r w:rsidR="00E42E96" w:rsidRPr="004962B4">
        <w:rPr>
          <w:b/>
          <w:bCs/>
          <w:i/>
          <w:iCs/>
          <w:lang w:val="es-ES_tradnl"/>
        </w:rPr>
        <w:t>10</w:t>
      </w:r>
      <w:r w:rsidR="00CF1393" w:rsidRPr="004962B4">
        <w:rPr>
          <w:i/>
          <w:iCs/>
          <w:lang w:val="es-ES_tradnl"/>
        </w:rPr>
        <w:t>.</w:t>
      </w:r>
      <w:r w:rsidRPr="004962B4">
        <w:rPr>
          <w:lang w:val="es-ES_tradnl"/>
        </w:rPr>
        <w:t xml:space="preserve"> </w:t>
      </w:r>
      <w:r w:rsidRPr="004962B4">
        <w:rPr>
          <w:i/>
          <w:iCs/>
          <w:lang w:val="es-CR"/>
        </w:rPr>
        <w:t>Un cruce</w:t>
      </w:r>
      <w:r w:rsidR="00124878" w:rsidRPr="004962B4">
        <w:rPr>
          <w:i/>
          <w:iCs/>
          <w:lang w:val="es-CR"/>
        </w:rPr>
        <w:t xml:space="preserve"> (vado)</w:t>
      </w:r>
      <w:r w:rsidRPr="004962B4">
        <w:rPr>
          <w:i/>
          <w:iCs/>
          <w:lang w:val="es-CR"/>
        </w:rPr>
        <w:t xml:space="preserve"> simple y otro ventilado</w:t>
      </w:r>
      <w:r w:rsidR="00124878" w:rsidRPr="004962B4">
        <w:rPr>
          <w:i/>
          <w:iCs/>
          <w:lang w:val="es-CR"/>
        </w:rPr>
        <w:t xml:space="preserve"> </w:t>
      </w:r>
      <w:r w:rsidRPr="004962B4">
        <w:rPr>
          <w:i/>
          <w:iCs/>
          <w:lang w:val="es-CR"/>
        </w:rPr>
        <w:t>de bajo nivel de agua</w:t>
      </w:r>
      <w:r w:rsidR="00124878" w:rsidRPr="004962B4">
        <w:rPr>
          <w:i/>
          <w:iCs/>
          <w:lang w:val="es-CR"/>
        </w:rPr>
        <w:t xml:space="preserve"> (vado alcantarillado)</w:t>
      </w:r>
      <w:r w:rsidRPr="004962B4">
        <w:rPr>
          <w:i/>
          <w:iCs/>
          <w:lang w:val="es-CR"/>
        </w:rPr>
        <w:t>, ambos m</w:t>
      </w:r>
      <w:r w:rsidR="004962B4">
        <w:rPr>
          <w:i/>
          <w:iCs/>
          <w:lang w:val="es-CR"/>
        </w:rPr>
        <w:t>oderadamente amigables para el movimiento</w:t>
      </w:r>
      <w:r w:rsidRPr="004962B4">
        <w:rPr>
          <w:i/>
          <w:iCs/>
          <w:lang w:val="es-CR"/>
        </w:rPr>
        <w:t xml:space="preserve"> de vida silvestre</w:t>
      </w:r>
      <w:r w:rsidR="00CF1393" w:rsidRPr="004962B4">
        <w:rPr>
          <w:i/>
          <w:iCs/>
          <w:lang w:val="es-CR"/>
        </w:rPr>
        <w:t>.</w:t>
      </w:r>
    </w:p>
    <w:p w14:paraId="77876FCF" w14:textId="77777777" w:rsidR="00126330" w:rsidRPr="00126330" w:rsidRDefault="00126330" w:rsidP="00983197">
      <w:pPr>
        <w:rPr>
          <w:i/>
          <w:iCs/>
          <w:lang w:val="es-CR"/>
        </w:rPr>
      </w:pPr>
    </w:p>
    <w:p w14:paraId="070FA379" w14:textId="796E657F" w:rsidR="00431B35" w:rsidRDefault="009B6BD3" w:rsidP="00983197">
      <w:pPr>
        <w:rPr>
          <w:i/>
          <w:iCs/>
          <w:lang w:val="es-ES_tradnl"/>
        </w:rPr>
      </w:pPr>
      <w:r>
        <w:rPr>
          <w:i/>
          <w:iCs/>
          <w:noProof/>
          <w:lang w:val="es-CR" w:eastAsia="es-CR"/>
        </w:rPr>
        <w:drawing>
          <wp:inline distT="0" distB="0" distL="0" distR="0" wp14:anchorId="5526E689" wp14:editId="77B8658C">
            <wp:extent cx="3017329" cy="2171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wx outlet waterfall P101055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23518" cy="2176154"/>
                    </a:xfrm>
                    <a:prstGeom prst="rect">
                      <a:avLst/>
                    </a:prstGeom>
                  </pic:spPr>
                </pic:pic>
              </a:graphicData>
            </a:graphic>
          </wp:inline>
        </w:drawing>
      </w:r>
      <w:r>
        <w:rPr>
          <w:i/>
          <w:iCs/>
          <w:noProof/>
          <w:lang w:val="es-ES_tradnl"/>
        </w:rPr>
        <w:t xml:space="preserve">  </w:t>
      </w:r>
      <w:r>
        <w:rPr>
          <w:i/>
          <w:iCs/>
          <w:noProof/>
          <w:lang w:val="es-CR" w:eastAsia="es-CR"/>
        </w:rPr>
        <w:drawing>
          <wp:inline distT="0" distB="0" distL="0" distR="0" wp14:anchorId="25A2CC6B" wp14:editId="406BD836">
            <wp:extent cx="2758265" cy="216027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wx outlet waterfall P101057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8439" cy="2168238"/>
                    </a:xfrm>
                    <a:prstGeom prst="rect">
                      <a:avLst/>
                    </a:prstGeom>
                  </pic:spPr>
                </pic:pic>
              </a:graphicData>
            </a:graphic>
          </wp:inline>
        </w:drawing>
      </w:r>
    </w:p>
    <w:p w14:paraId="22A8E7B1" w14:textId="21D941A0" w:rsidR="00431B35" w:rsidRDefault="00431B35" w:rsidP="00983197">
      <w:pPr>
        <w:rPr>
          <w:i/>
          <w:iCs/>
          <w:lang w:val="es-ES_tradnl"/>
        </w:rPr>
      </w:pPr>
      <w:r w:rsidRPr="004962B4">
        <w:rPr>
          <w:b/>
          <w:bCs/>
          <w:i/>
          <w:iCs/>
          <w:lang w:val="es-ES_tradnl"/>
        </w:rPr>
        <w:t xml:space="preserve">Imagen </w:t>
      </w:r>
      <w:r w:rsidR="00E42E96" w:rsidRPr="004962B4">
        <w:rPr>
          <w:b/>
          <w:bCs/>
          <w:i/>
          <w:iCs/>
          <w:lang w:val="es-ES_tradnl"/>
        </w:rPr>
        <w:t>11</w:t>
      </w:r>
      <w:r w:rsidRPr="004962B4">
        <w:rPr>
          <w:i/>
          <w:iCs/>
          <w:lang w:val="es-ES_tradnl"/>
        </w:rPr>
        <w:t>.</w:t>
      </w:r>
      <w:r w:rsidR="00124878" w:rsidRPr="004962B4">
        <w:rPr>
          <w:i/>
          <w:iCs/>
          <w:lang w:val="es-ES_tradnl"/>
        </w:rPr>
        <w:t xml:space="preserve"> Vados en terrenos montañosos que tienen un muro y ca</w:t>
      </w:r>
      <w:r w:rsidR="00311C4D" w:rsidRPr="004962B4">
        <w:rPr>
          <w:i/>
          <w:iCs/>
          <w:lang w:val="es-ES_tradnl"/>
        </w:rPr>
        <w:t>scada</w:t>
      </w:r>
      <w:r w:rsidR="00124878" w:rsidRPr="004962B4">
        <w:rPr>
          <w:i/>
          <w:iCs/>
          <w:lang w:val="es-ES_tradnl"/>
        </w:rPr>
        <w:t xml:space="preserve"> de agua en la salida. Este muro representa una barrara contra el movimiento de fauna.</w:t>
      </w:r>
    </w:p>
    <w:p w14:paraId="120D9E29" w14:textId="3B6B081C" w:rsidR="00431B35" w:rsidRDefault="00431B35" w:rsidP="00983197">
      <w:pPr>
        <w:rPr>
          <w:i/>
          <w:iCs/>
          <w:lang w:val="es-ES_tradnl"/>
        </w:rPr>
      </w:pPr>
      <w:r>
        <w:rPr>
          <w:i/>
          <w:iCs/>
          <w:noProof/>
          <w:lang w:val="es-CR" w:eastAsia="es-CR"/>
        </w:rPr>
        <w:lastRenderedPageBreak/>
        <w:drawing>
          <wp:inline distT="0" distB="0" distL="0" distR="0" wp14:anchorId="5BCE35EE" wp14:editId="0C3060A7">
            <wp:extent cx="2778583" cy="208407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ildlife friendly Ditch- Grass Line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3218" cy="2095047"/>
                    </a:xfrm>
                    <a:prstGeom prst="rect">
                      <a:avLst/>
                    </a:prstGeom>
                  </pic:spPr>
                </pic:pic>
              </a:graphicData>
            </a:graphic>
          </wp:inline>
        </w:drawing>
      </w:r>
      <w:r>
        <w:rPr>
          <w:i/>
          <w:iCs/>
          <w:noProof/>
          <w:lang w:val="es-ES_tradnl"/>
        </w:rPr>
        <w:t xml:space="preserve">  </w:t>
      </w:r>
      <w:r>
        <w:rPr>
          <w:i/>
          <w:iCs/>
          <w:noProof/>
          <w:lang w:val="es-CR" w:eastAsia="es-CR"/>
        </w:rPr>
        <w:drawing>
          <wp:inline distT="0" distB="0" distL="0" distR="0" wp14:anchorId="20B7E563" wp14:editId="1B541162">
            <wp:extent cx="2788920" cy="2091823"/>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ildlife friendly Ditch PA06012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94972" cy="2096362"/>
                    </a:xfrm>
                    <a:prstGeom prst="rect">
                      <a:avLst/>
                    </a:prstGeom>
                  </pic:spPr>
                </pic:pic>
              </a:graphicData>
            </a:graphic>
          </wp:inline>
        </w:drawing>
      </w:r>
    </w:p>
    <w:p w14:paraId="592F761F" w14:textId="1A7A82B5" w:rsidR="00431B35" w:rsidRDefault="00431B35" w:rsidP="00983197">
      <w:pPr>
        <w:rPr>
          <w:i/>
          <w:iCs/>
          <w:lang w:val="es-ES_tradnl"/>
        </w:rPr>
      </w:pPr>
      <w:r w:rsidRPr="004962B4">
        <w:rPr>
          <w:b/>
          <w:bCs/>
          <w:i/>
          <w:iCs/>
          <w:lang w:val="es-ES_tradnl"/>
        </w:rPr>
        <w:t>Imagen 1</w:t>
      </w:r>
      <w:r w:rsidR="00E42E96" w:rsidRPr="004962B4">
        <w:rPr>
          <w:b/>
          <w:bCs/>
          <w:i/>
          <w:iCs/>
          <w:lang w:val="es-ES_tradnl"/>
        </w:rPr>
        <w:t>2</w:t>
      </w:r>
      <w:r w:rsidRPr="004962B4">
        <w:rPr>
          <w:b/>
          <w:bCs/>
          <w:i/>
          <w:iCs/>
          <w:lang w:val="es-ES_tradnl"/>
        </w:rPr>
        <w:t>.</w:t>
      </w:r>
      <w:r w:rsidR="007C76DF" w:rsidRPr="004962B4">
        <w:rPr>
          <w:b/>
          <w:bCs/>
          <w:i/>
          <w:iCs/>
          <w:lang w:val="es-ES_tradnl"/>
        </w:rPr>
        <w:t xml:space="preserve"> </w:t>
      </w:r>
      <w:r w:rsidR="007C76DF" w:rsidRPr="004962B4">
        <w:rPr>
          <w:i/>
          <w:iCs/>
          <w:lang w:val="es-ES_tradnl"/>
        </w:rPr>
        <w:t>Zanjas, cunetas, y drenes superfici</w:t>
      </w:r>
      <w:r w:rsidR="004962B4" w:rsidRPr="004962B4">
        <w:rPr>
          <w:i/>
          <w:iCs/>
          <w:lang w:val="es-ES_tradnl"/>
        </w:rPr>
        <w:t>ales con bordes bastante planos</w:t>
      </w:r>
      <w:r w:rsidR="007C76DF" w:rsidRPr="004962B4">
        <w:rPr>
          <w:i/>
          <w:iCs/>
          <w:lang w:val="es-ES_tradnl"/>
        </w:rPr>
        <w:t xml:space="preserve"> para permitir paso de la fauna</w:t>
      </w:r>
      <w:r w:rsidR="004962B4" w:rsidRPr="004962B4">
        <w:rPr>
          <w:i/>
          <w:iCs/>
          <w:lang w:val="es-ES_tradnl"/>
        </w:rPr>
        <w:t xml:space="preserve"> y evitar ser trampas para especies pequeñas</w:t>
      </w:r>
      <w:r w:rsidR="007C76DF" w:rsidRPr="004962B4">
        <w:rPr>
          <w:i/>
          <w:iCs/>
          <w:lang w:val="es-ES_tradnl"/>
        </w:rPr>
        <w:t>.</w:t>
      </w:r>
    </w:p>
    <w:p w14:paraId="63FD21DA" w14:textId="77777777" w:rsidR="00126330" w:rsidRPr="007C76DF" w:rsidRDefault="00126330" w:rsidP="00983197">
      <w:pPr>
        <w:rPr>
          <w:i/>
          <w:iCs/>
          <w:lang w:val="es-ES_tradnl"/>
        </w:rPr>
      </w:pPr>
    </w:p>
    <w:p w14:paraId="637A3E1E" w14:textId="68210936" w:rsidR="009B6BD3" w:rsidRDefault="009B6BD3" w:rsidP="00983197">
      <w:pPr>
        <w:rPr>
          <w:i/>
          <w:iCs/>
          <w:lang w:val="es-ES_tradnl"/>
        </w:rPr>
      </w:pPr>
      <w:r>
        <w:rPr>
          <w:i/>
          <w:iCs/>
          <w:noProof/>
          <w:lang w:val="es-CR" w:eastAsia="es-CR"/>
        </w:rPr>
        <w:drawing>
          <wp:inline distT="0" distB="0" distL="0" distR="0" wp14:anchorId="566B5A59" wp14:editId="34374575">
            <wp:extent cx="2742543" cy="217741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ildlife unfriendly ditchP101045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67069" cy="2196888"/>
                    </a:xfrm>
                    <a:prstGeom prst="rect">
                      <a:avLst/>
                    </a:prstGeom>
                  </pic:spPr>
                </pic:pic>
              </a:graphicData>
            </a:graphic>
          </wp:inline>
        </w:drawing>
      </w:r>
      <w:r>
        <w:rPr>
          <w:i/>
          <w:iCs/>
          <w:lang w:val="es-ES_tradnl"/>
        </w:rPr>
        <w:t xml:space="preserve">  </w:t>
      </w:r>
      <w:r>
        <w:rPr>
          <w:i/>
          <w:iCs/>
          <w:noProof/>
          <w:lang w:val="es-CR" w:eastAsia="es-CR"/>
        </w:rPr>
        <w:drawing>
          <wp:inline distT="0" distB="0" distL="0" distR="0" wp14:anchorId="3B50D1D3" wp14:editId="6C608D9E">
            <wp:extent cx="3031489" cy="2171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TCH AND DI P1010277.jpg"/>
                    <pic:cNvPicPr/>
                  </pic:nvPicPr>
                  <pic:blipFill rotWithShape="1">
                    <a:blip r:embed="rId33" cstate="print">
                      <a:extLst>
                        <a:ext uri="{28A0092B-C50C-407E-A947-70E740481C1C}">
                          <a14:useLocalDpi xmlns:a14="http://schemas.microsoft.com/office/drawing/2010/main" val="0"/>
                        </a:ext>
                      </a:extLst>
                    </a:blip>
                    <a:srcRect t="32779" b="19062"/>
                    <a:stretch/>
                  </pic:blipFill>
                  <pic:spPr bwMode="auto">
                    <a:xfrm>
                      <a:off x="0" y="0"/>
                      <a:ext cx="3038066" cy="2176412"/>
                    </a:xfrm>
                    <a:prstGeom prst="rect">
                      <a:avLst/>
                    </a:prstGeom>
                    <a:ln>
                      <a:noFill/>
                    </a:ln>
                    <a:extLst>
                      <a:ext uri="{53640926-AAD7-44D8-BBD7-CCE9431645EC}">
                        <a14:shadowObscured xmlns:a14="http://schemas.microsoft.com/office/drawing/2010/main"/>
                      </a:ext>
                    </a:extLst>
                  </pic:spPr>
                </pic:pic>
              </a:graphicData>
            </a:graphic>
          </wp:inline>
        </w:drawing>
      </w:r>
    </w:p>
    <w:p w14:paraId="250C735F" w14:textId="77777777" w:rsidR="009B6BD3" w:rsidRDefault="009B6BD3" w:rsidP="00983197">
      <w:pPr>
        <w:rPr>
          <w:i/>
          <w:iCs/>
          <w:lang w:val="es-ES_tradnl"/>
        </w:rPr>
      </w:pPr>
    </w:p>
    <w:p w14:paraId="70253D3E" w14:textId="24E77959" w:rsidR="009B6BD3" w:rsidRPr="00124878" w:rsidRDefault="009B6BD3" w:rsidP="00983197">
      <w:pPr>
        <w:rPr>
          <w:i/>
          <w:iCs/>
          <w:lang w:val="es-ES_tradnl"/>
        </w:rPr>
      </w:pPr>
      <w:r w:rsidRPr="004962B4">
        <w:rPr>
          <w:b/>
          <w:bCs/>
          <w:i/>
          <w:iCs/>
          <w:lang w:val="es-ES_tradnl"/>
        </w:rPr>
        <w:t xml:space="preserve">Imagen </w:t>
      </w:r>
      <w:r w:rsidR="00D574A8" w:rsidRPr="004962B4">
        <w:rPr>
          <w:b/>
          <w:bCs/>
          <w:i/>
          <w:iCs/>
          <w:lang w:val="es-ES_tradnl"/>
        </w:rPr>
        <w:t>1</w:t>
      </w:r>
      <w:r w:rsidR="00E42E96" w:rsidRPr="004962B4">
        <w:rPr>
          <w:b/>
          <w:bCs/>
          <w:i/>
          <w:iCs/>
          <w:lang w:val="es-ES_tradnl"/>
        </w:rPr>
        <w:t>3</w:t>
      </w:r>
      <w:r w:rsidR="00D574A8" w:rsidRPr="004962B4">
        <w:rPr>
          <w:b/>
          <w:bCs/>
          <w:i/>
          <w:iCs/>
          <w:lang w:val="es-ES_tradnl"/>
        </w:rPr>
        <w:t>.</w:t>
      </w:r>
      <w:r w:rsidR="007C76DF" w:rsidRPr="004962B4">
        <w:rPr>
          <w:b/>
          <w:bCs/>
          <w:i/>
          <w:iCs/>
          <w:lang w:val="es-ES_tradnl"/>
        </w:rPr>
        <w:t xml:space="preserve"> </w:t>
      </w:r>
      <w:r w:rsidR="007C76DF" w:rsidRPr="004962B4">
        <w:rPr>
          <w:i/>
          <w:iCs/>
          <w:lang w:val="es-ES_tradnl"/>
        </w:rPr>
        <w:t>Zanjas, dren</w:t>
      </w:r>
      <w:r w:rsidR="004962B4" w:rsidRPr="004962B4">
        <w:rPr>
          <w:i/>
          <w:iCs/>
          <w:lang w:val="es-ES_tradnl"/>
        </w:rPr>
        <w:t>aj</w:t>
      </w:r>
      <w:r w:rsidR="007C76DF" w:rsidRPr="004962B4">
        <w:rPr>
          <w:i/>
          <w:iCs/>
          <w:lang w:val="es-ES_tradnl"/>
        </w:rPr>
        <w:t xml:space="preserve">es, y </w:t>
      </w:r>
      <w:r w:rsidR="004962B4" w:rsidRPr="004962B4">
        <w:rPr>
          <w:i/>
          <w:iCs/>
          <w:lang w:val="es-ES_tradnl"/>
        </w:rPr>
        <w:t>caj</w:t>
      </w:r>
      <w:r w:rsidR="007C76DF" w:rsidRPr="004962B4">
        <w:rPr>
          <w:i/>
          <w:iCs/>
          <w:lang w:val="es-ES_tradnl"/>
        </w:rPr>
        <w:t>as de entrada con</w:t>
      </w:r>
      <w:r w:rsidR="00124878" w:rsidRPr="004962B4">
        <w:rPr>
          <w:i/>
          <w:iCs/>
          <w:lang w:val="es-ES_tradnl"/>
        </w:rPr>
        <w:t xml:space="preserve"> lados verticales que son trampas para animales </w:t>
      </w:r>
      <w:r w:rsidR="00311C4D" w:rsidRPr="004962B4">
        <w:rPr>
          <w:i/>
          <w:iCs/>
          <w:lang w:val="es-ES_tradnl"/>
        </w:rPr>
        <w:t>pequeños</w:t>
      </w:r>
      <w:r w:rsidR="00124878" w:rsidRPr="004962B4">
        <w:rPr>
          <w:i/>
          <w:iCs/>
          <w:lang w:val="es-ES_tradnl"/>
        </w:rPr>
        <w:t>.</w:t>
      </w:r>
    </w:p>
    <w:p w14:paraId="6A771777" w14:textId="77777777" w:rsidR="009B6BD3" w:rsidRDefault="009B6BD3" w:rsidP="00983197">
      <w:pPr>
        <w:rPr>
          <w:i/>
          <w:iCs/>
          <w:lang w:val="es-ES_tradnl"/>
        </w:rPr>
      </w:pPr>
    </w:p>
    <w:p w14:paraId="4B5EC81D" w14:textId="77777777" w:rsidR="009B6BD3" w:rsidRPr="00AC087A" w:rsidRDefault="009B6BD3" w:rsidP="00983197">
      <w:pPr>
        <w:rPr>
          <w:i/>
          <w:iCs/>
          <w:lang w:val="es-CR"/>
        </w:rPr>
      </w:pPr>
    </w:p>
    <w:sectPr w:rsidR="009B6BD3" w:rsidRPr="00AC087A" w:rsidSect="00BC7354">
      <w:pgSz w:w="11906" w:h="16838" w:code="9"/>
      <w:pgMar w:top="907" w:right="576" w:bottom="1354" w:left="864" w:header="72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9F7308"/>
    <w:multiLevelType w:val="hybridMultilevel"/>
    <w:tmpl w:val="A59AA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AA60F8"/>
    <w:multiLevelType w:val="hybridMultilevel"/>
    <w:tmpl w:val="EA288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B52222"/>
    <w:multiLevelType w:val="hybridMultilevel"/>
    <w:tmpl w:val="5E344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A28"/>
    <w:rsid w:val="000C0DC3"/>
    <w:rsid w:val="00120606"/>
    <w:rsid w:val="00124878"/>
    <w:rsid w:val="00126330"/>
    <w:rsid w:val="00155F98"/>
    <w:rsid w:val="001615A3"/>
    <w:rsid w:val="00161EF2"/>
    <w:rsid w:val="00167497"/>
    <w:rsid w:val="001A07C0"/>
    <w:rsid w:val="001A3147"/>
    <w:rsid w:val="001B4532"/>
    <w:rsid w:val="001C46AA"/>
    <w:rsid w:val="001D17B8"/>
    <w:rsid w:val="0025274A"/>
    <w:rsid w:val="002530F3"/>
    <w:rsid w:val="002743B9"/>
    <w:rsid w:val="002972B6"/>
    <w:rsid w:val="00311C4D"/>
    <w:rsid w:val="003568C6"/>
    <w:rsid w:val="00366720"/>
    <w:rsid w:val="003768B2"/>
    <w:rsid w:val="003800C3"/>
    <w:rsid w:val="00416213"/>
    <w:rsid w:val="00431B35"/>
    <w:rsid w:val="004872EA"/>
    <w:rsid w:val="004962B4"/>
    <w:rsid w:val="004B66CE"/>
    <w:rsid w:val="00533FAF"/>
    <w:rsid w:val="00586D68"/>
    <w:rsid w:val="005D685D"/>
    <w:rsid w:val="005E6366"/>
    <w:rsid w:val="00612EF2"/>
    <w:rsid w:val="006353C8"/>
    <w:rsid w:val="00655DDF"/>
    <w:rsid w:val="00671416"/>
    <w:rsid w:val="00674DF5"/>
    <w:rsid w:val="006A361B"/>
    <w:rsid w:val="006A68C7"/>
    <w:rsid w:val="00712EAB"/>
    <w:rsid w:val="00714739"/>
    <w:rsid w:val="00722762"/>
    <w:rsid w:val="00787ACE"/>
    <w:rsid w:val="00794762"/>
    <w:rsid w:val="007B713C"/>
    <w:rsid w:val="007C720F"/>
    <w:rsid w:val="007C76DF"/>
    <w:rsid w:val="008C070F"/>
    <w:rsid w:val="00983197"/>
    <w:rsid w:val="009B6BD3"/>
    <w:rsid w:val="009F0A70"/>
    <w:rsid w:val="00A03668"/>
    <w:rsid w:val="00A75B87"/>
    <w:rsid w:val="00AC087A"/>
    <w:rsid w:val="00AD5BFB"/>
    <w:rsid w:val="00B21A28"/>
    <w:rsid w:val="00B420A7"/>
    <w:rsid w:val="00B6494A"/>
    <w:rsid w:val="00B64C5D"/>
    <w:rsid w:val="00B8529F"/>
    <w:rsid w:val="00BC7354"/>
    <w:rsid w:val="00C13EEF"/>
    <w:rsid w:val="00C71AB2"/>
    <w:rsid w:val="00C75C7F"/>
    <w:rsid w:val="00CB7A8D"/>
    <w:rsid w:val="00CD6788"/>
    <w:rsid w:val="00CF1393"/>
    <w:rsid w:val="00D03C4C"/>
    <w:rsid w:val="00D574A8"/>
    <w:rsid w:val="00DA2D1A"/>
    <w:rsid w:val="00DC43A5"/>
    <w:rsid w:val="00DD1A6B"/>
    <w:rsid w:val="00E42E96"/>
    <w:rsid w:val="00E97CAC"/>
    <w:rsid w:val="00F01CAE"/>
    <w:rsid w:val="00F3382A"/>
    <w:rsid w:val="00F845A7"/>
    <w:rsid w:val="00FE1B4A"/>
    <w:rsid w:val="00FE5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98403"/>
  <w15:chartTrackingRefBased/>
  <w15:docId w15:val="{B0C89986-5542-425A-814D-8189D79AF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685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20F"/>
    <w:pPr>
      <w:ind w:left="720"/>
      <w:contextualSpacing/>
    </w:pPr>
  </w:style>
  <w:style w:type="character" w:styleId="CommentReference">
    <w:name w:val="annotation reference"/>
    <w:basedOn w:val="DefaultParagraphFont"/>
    <w:uiPriority w:val="99"/>
    <w:semiHidden/>
    <w:unhideWhenUsed/>
    <w:rsid w:val="00AC087A"/>
    <w:rPr>
      <w:sz w:val="16"/>
      <w:szCs w:val="16"/>
    </w:rPr>
  </w:style>
  <w:style w:type="paragraph" w:styleId="CommentText">
    <w:name w:val="annotation text"/>
    <w:basedOn w:val="Normal"/>
    <w:link w:val="CommentTextChar"/>
    <w:uiPriority w:val="99"/>
    <w:semiHidden/>
    <w:unhideWhenUsed/>
    <w:rsid w:val="00AC087A"/>
    <w:pPr>
      <w:spacing w:line="240" w:lineRule="auto"/>
    </w:pPr>
    <w:rPr>
      <w:sz w:val="20"/>
      <w:szCs w:val="20"/>
    </w:rPr>
  </w:style>
  <w:style w:type="character" w:customStyle="1" w:styleId="CommentTextChar">
    <w:name w:val="Comment Text Char"/>
    <w:basedOn w:val="DefaultParagraphFont"/>
    <w:link w:val="CommentText"/>
    <w:uiPriority w:val="99"/>
    <w:semiHidden/>
    <w:rsid w:val="00AC087A"/>
    <w:rPr>
      <w:sz w:val="20"/>
      <w:szCs w:val="20"/>
    </w:rPr>
  </w:style>
  <w:style w:type="paragraph" w:styleId="CommentSubject">
    <w:name w:val="annotation subject"/>
    <w:basedOn w:val="CommentText"/>
    <w:next w:val="CommentText"/>
    <w:link w:val="CommentSubjectChar"/>
    <w:uiPriority w:val="99"/>
    <w:semiHidden/>
    <w:unhideWhenUsed/>
    <w:rsid w:val="00AC087A"/>
    <w:rPr>
      <w:b/>
      <w:bCs/>
    </w:rPr>
  </w:style>
  <w:style w:type="character" w:customStyle="1" w:styleId="CommentSubjectChar">
    <w:name w:val="Comment Subject Char"/>
    <w:basedOn w:val="CommentTextChar"/>
    <w:link w:val="CommentSubject"/>
    <w:uiPriority w:val="99"/>
    <w:semiHidden/>
    <w:rsid w:val="00AC087A"/>
    <w:rPr>
      <w:b/>
      <w:bCs/>
      <w:sz w:val="20"/>
      <w:szCs w:val="20"/>
    </w:rPr>
  </w:style>
  <w:style w:type="paragraph" w:styleId="BalloonText">
    <w:name w:val="Balloon Text"/>
    <w:basedOn w:val="Normal"/>
    <w:link w:val="BalloonTextChar"/>
    <w:uiPriority w:val="99"/>
    <w:semiHidden/>
    <w:unhideWhenUsed/>
    <w:rsid w:val="00AC08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87A"/>
    <w:rPr>
      <w:rFonts w:ascii="Segoe UI" w:hAnsi="Segoe UI" w:cs="Segoe UI"/>
      <w:sz w:val="18"/>
      <w:szCs w:val="18"/>
    </w:rPr>
  </w:style>
  <w:style w:type="character" w:customStyle="1" w:styleId="Heading1Char">
    <w:name w:val="Heading 1 Char"/>
    <w:basedOn w:val="DefaultParagraphFont"/>
    <w:link w:val="Heading1"/>
    <w:uiPriority w:val="9"/>
    <w:rsid w:val="005D685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5CF92.416BDB20" TargetMode="External"/><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1069</Words>
  <Characters>6095</Characters>
  <Application>Microsoft Office Word</Application>
  <DocSecurity>0</DocSecurity>
  <Lines>50</Lines>
  <Paragraphs>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Keller</dc:creator>
  <cp:keywords/>
  <dc:description/>
  <cp:lastModifiedBy>Gordon Keller</cp:lastModifiedBy>
  <cp:revision>5</cp:revision>
  <cp:lastPrinted>2020-03-08T20:27:00Z</cp:lastPrinted>
  <dcterms:created xsi:type="dcterms:W3CDTF">2020-02-24T18:36:00Z</dcterms:created>
  <dcterms:modified xsi:type="dcterms:W3CDTF">2020-03-08T20:31:00Z</dcterms:modified>
</cp:coreProperties>
</file>